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D2" w:rsidRPr="009A5F50" w:rsidRDefault="003C7DD2" w:rsidP="003C7DD2">
      <w:pPr>
        <w:shd w:val="clear" w:color="auto" w:fill="FFFFFF"/>
        <w:spacing w:before="120"/>
        <w:ind w:left="390"/>
        <w:jc w:val="center"/>
        <w:rPr>
          <w:rFonts w:ascii="Times New Roman" w:eastAsia="Arial Unicode MS" w:hAnsi="Times New Roman" w:cs="Times New Roman"/>
          <w:bCs w:val="0"/>
          <w:lang w:val="lt-LT"/>
        </w:rPr>
      </w:pPr>
      <w:r w:rsidRPr="009A5F50">
        <w:rPr>
          <w:rFonts w:ascii="Times New Roman" w:eastAsia="Arial Unicode MS" w:hAnsi="Times New Roman" w:cs="Times New Roman"/>
          <w:bCs w:val="0"/>
        </w:rPr>
        <w:t>Angl</w:t>
      </w:r>
      <w:r w:rsidRPr="009A5F50">
        <w:rPr>
          <w:rFonts w:ascii="Times New Roman" w:eastAsia="Arial Unicode MS" w:hAnsi="Times New Roman" w:cs="Times New Roman"/>
          <w:bCs w:val="0"/>
          <w:lang w:val="lt-LT"/>
        </w:rPr>
        <w:t>ų kalbos vadovėlio</w:t>
      </w:r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0C60D2" w:rsidRPr="000C60D2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proofErr w:type="spellStart"/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>Level</w:t>
      </w:r>
      <w:proofErr w:type="spellEnd"/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9C3DB3">
        <w:rPr>
          <w:rFonts w:ascii="Times New Roman" w:eastAsia="Arial Unicode MS" w:hAnsi="Times New Roman" w:cs="Times New Roman"/>
          <w:b/>
          <w:bCs w:val="0"/>
          <w:lang w:val="lt-LT"/>
        </w:rPr>
        <w:t>4</w:t>
      </w:r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(</w:t>
      </w:r>
      <w:proofErr w:type="spellStart"/>
      <w:r w:rsidR="000C60D2">
        <w:rPr>
          <w:rFonts w:ascii="Times New Roman" w:eastAsia="Arial Unicode MS" w:hAnsi="Times New Roman" w:cs="Times New Roman"/>
          <w:bCs w:val="0"/>
          <w:lang w:val="lt-LT"/>
        </w:rPr>
        <w:t>Pearson</w:t>
      </w:r>
      <w:proofErr w:type="spellEnd"/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proofErr w:type="spellStart"/>
      <w:r w:rsidR="000C60D2">
        <w:rPr>
          <w:rFonts w:ascii="Times New Roman" w:eastAsia="Arial Unicode MS" w:hAnsi="Times New Roman" w:cs="Times New Roman"/>
          <w:bCs w:val="0"/>
          <w:lang w:val="lt-LT"/>
        </w:rPr>
        <w:t>Education</w:t>
      </w:r>
      <w:proofErr w:type="spellEnd"/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2016</w:t>
      </w:r>
      <w:r w:rsidRPr="009A5F50">
        <w:rPr>
          <w:rFonts w:ascii="Times New Roman" w:eastAsia="Arial Unicode MS" w:hAnsi="Times New Roman" w:cs="Times New Roman"/>
          <w:bCs w:val="0"/>
          <w:lang w:val="lt-LT"/>
        </w:rPr>
        <w:t>)</w:t>
      </w:r>
    </w:p>
    <w:p w:rsidR="003C7DD2" w:rsidRDefault="003C7DD2" w:rsidP="00C77AAE">
      <w:pPr>
        <w:shd w:val="clear" w:color="auto" w:fill="FFFFFF"/>
        <w:spacing w:before="120"/>
        <w:ind w:left="390"/>
        <w:jc w:val="center"/>
        <w:rPr>
          <w:rFonts w:ascii="Times New Roman" w:eastAsia="Arial Unicode MS" w:hAnsi="Times New Roman" w:cs="Times New Roman"/>
          <w:b/>
          <w:bCs w:val="0"/>
          <w:lang w:val="it-IT"/>
        </w:rPr>
      </w:pPr>
      <w:r w:rsidRPr="009A5F50">
        <w:rPr>
          <w:rFonts w:ascii="Times New Roman" w:eastAsia="Arial Unicode MS" w:hAnsi="Times New Roman" w:cs="Times New Roman"/>
          <w:b/>
          <w:bCs w:val="0"/>
          <w:lang w:val="it-IT"/>
        </w:rPr>
        <w:t xml:space="preserve">R  E C E N Z I J A </w:t>
      </w:r>
    </w:p>
    <w:p w:rsidR="003C7DD2" w:rsidRPr="0050676C" w:rsidRDefault="007A72CD" w:rsidP="003C7DD2">
      <w:pPr>
        <w:shd w:val="clear" w:color="auto" w:fill="FFFFFF"/>
        <w:spacing w:before="240"/>
        <w:rPr>
          <w:rFonts w:ascii="Times New Roman" w:eastAsia="Arial Unicode MS" w:hAnsi="Times New Roman" w:cs="Times New Roman"/>
          <w:b/>
          <w:bCs w:val="0"/>
          <w:lang w:val="it-IT"/>
        </w:rPr>
      </w:pPr>
      <w:r>
        <w:rPr>
          <w:rFonts w:ascii="Times New Roman" w:eastAsia="Arial Unicode MS" w:hAnsi="Times New Roman" w:cs="Times New Roman"/>
          <w:b/>
          <w:bCs w:val="0"/>
          <w:lang w:val="it-IT"/>
        </w:rPr>
        <w:t xml:space="preserve">1. </w:t>
      </w:r>
      <w:r w:rsidR="003C7DD2" w:rsidRPr="0050676C">
        <w:rPr>
          <w:rFonts w:ascii="Times New Roman" w:eastAsia="Arial Unicode MS" w:hAnsi="Times New Roman" w:cs="Times New Roman"/>
          <w:b/>
          <w:bCs w:val="0"/>
          <w:lang w:val="it-IT"/>
        </w:rPr>
        <w:t>BENDRA INFORMACIJA</w:t>
      </w:r>
      <w:r w:rsidR="00896390">
        <w:rPr>
          <w:rFonts w:ascii="Times New Roman" w:eastAsia="Arial Unicode MS" w:hAnsi="Times New Roman" w:cs="Times New Roman"/>
          <w:b/>
          <w:bCs w:val="0"/>
          <w:lang w:val="it-IT"/>
        </w:rPr>
        <w:t>:</w:t>
      </w:r>
    </w:p>
    <w:p w:rsidR="003C7DD2" w:rsidRPr="0050676C" w:rsidRDefault="003C7DD2" w:rsidP="003C7DD2">
      <w:p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 xml:space="preserve">Autorius/iai: 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D535D5">
        <w:rPr>
          <w:rFonts w:ascii="Times New Roman" w:eastAsia="Arial Unicode MS" w:hAnsi="Times New Roman" w:cs="Times New Roman"/>
          <w:bCs w:val="0"/>
          <w:lang w:val="it-IT"/>
        </w:rPr>
        <w:t xml:space="preserve">Sue Kay; Vaughan Jones; </w:t>
      </w:r>
      <w:r w:rsidR="00155276" w:rsidRPr="00155276">
        <w:rPr>
          <w:rFonts w:ascii="Times New Roman" w:eastAsia="Arial Unicode MS" w:hAnsi="Times New Roman" w:cs="Times New Roman"/>
          <w:bCs w:val="0"/>
          <w:lang w:val="it-IT"/>
        </w:rPr>
        <w:t>Dani</w:t>
      </w:r>
      <w:r w:rsidR="00D535D5">
        <w:rPr>
          <w:rFonts w:ascii="Times New Roman" w:eastAsia="Arial Unicode MS" w:hAnsi="Times New Roman" w:cs="Times New Roman"/>
          <w:bCs w:val="0"/>
          <w:lang w:val="it-IT"/>
        </w:rPr>
        <w:t>el Brayshaw</w:t>
      </w:r>
      <w:r w:rsidR="009C3DB3">
        <w:rPr>
          <w:rFonts w:ascii="Times New Roman" w:eastAsia="Arial Unicode MS" w:hAnsi="Times New Roman" w:cs="Times New Roman"/>
          <w:bCs w:val="0"/>
          <w:lang w:val="it-IT"/>
        </w:rPr>
        <w:t>; Beata Trapnell</w:t>
      </w:r>
    </w:p>
    <w:p w:rsidR="003C7DD2" w:rsidRPr="0050676C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Pavadinimas: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 w:rsidR="00C670F8">
        <w:rPr>
          <w:rFonts w:ascii="Times New Roman" w:eastAsia="Arial Unicode MS" w:hAnsi="Times New Roman" w:cs="Times New Roman"/>
          <w:bCs w:val="0"/>
          <w:lang w:val="it-IT"/>
        </w:rPr>
        <w:t xml:space="preserve">                      </w:t>
      </w:r>
      <w:r w:rsidR="000C60D2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proofErr w:type="spellStart"/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>Level</w:t>
      </w:r>
      <w:proofErr w:type="spellEnd"/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9C3DB3">
        <w:rPr>
          <w:rFonts w:ascii="Times New Roman" w:eastAsia="Arial Unicode MS" w:hAnsi="Times New Roman" w:cs="Times New Roman"/>
          <w:b/>
          <w:bCs w:val="0"/>
          <w:lang w:val="lt-LT"/>
        </w:rPr>
        <w:t>4</w:t>
      </w:r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3C7DD2" w:rsidRPr="0050676C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Leidykla: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E61FD9">
        <w:rPr>
          <w:rFonts w:ascii="Times New Roman" w:eastAsia="Arial Unicode MS" w:hAnsi="Times New Roman" w:cs="Times New Roman"/>
          <w:bCs w:val="0"/>
          <w:lang w:val="it-IT"/>
        </w:rPr>
        <w:t>Pearson Education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</w:p>
    <w:p w:rsidR="003C7DD2" w:rsidRPr="0050676C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Leidimo metai:</w:t>
      </w:r>
      <w:r w:rsidR="000C60D2">
        <w:rPr>
          <w:rFonts w:ascii="Times New Roman" w:eastAsia="Arial Unicode MS" w:hAnsi="Times New Roman" w:cs="Times New Roman"/>
          <w:bCs w:val="0"/>
          <w:lang w:val="it-IT"/>
        </w:rPr>
        <w:tab/>
        <w:t>2016</w:t>
      </w:r>
    </w:p>
    <w:p w:rsidR="003C7DD2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Dalykas: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  <w:t>Anglų (pirmoji užsienio) kalba</w:t>
      </w:r>
    </w:p>
    <w:p w:rsidR="00B95808" w:rsidRDefault="00861A63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lang w:val="it-IT"/>
        </w:rPr>
        <w:t>Lygis:</w:t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7C08FD">
        <w:rPr>
          <w:rFonts w:ascii="Times New Roman" w:eastAsia="Arial Unicode MS" w:hAnsi="Times New Roman" w:cs="Times New Roman"/>
          <w:bCs w:val="0"/>
          <w:lang w:val="lt-LT"/>
        </w:rPr>
        <w:t xml:space="preserve"> (</w:t>
      </w:r>
      <w:r w:rsidR="009C3DB3">
        <w:rPr>
          <w:rFonts w:ascii="Times New Roman" w:eastAsia="Arial Unicode MS" w:hAnsi="Times New Roman"/>
          <w:lang w:val="lt-LT"/>
        </w:rPr>
        <w:t>B2/B2+</w:t>
      </w:r>
      <w:r w:rsidR="00F82D1C">
        <w:rPr>
          <w:rFonts w:ascii="Times New Roman" w:eastAsia="Arial Unicode MS" w:hAnsi="Times New Roman" w:cs="Times New Roman"/>
          <w:bCs w:val="0"/>
          <w:lang w:val="lt-LT"/>
        </w:rPr>
        <w:t xml:space="preserve">) / </w:t>
      </w:r>
      <w:r w:rsidR="00850526">
        <w:rPr>
          <w:rFonts w:ascii="Times New Roman" w:hAnsi="Times New Roman" w:cs="Times New Roman"/>
          <w:bCs w:val="0"/>
          <w:sz w:val="23"/>
          <w:szCs w:val="23"/>
          <w:lang w:val="lt-LT"/>
        </w:rPr>
        <w:t>Savarankiškas</w:t>
      </w:r>
      <w:r w:rsidR="00850526">
        <w:rPr>
          <w:rFonts w:ascii="Times New Roman" w:eastAsia="Arial Unicode MS" w:hAnsi="Times New Roman" w:cs="Times New Roman"/>
          <w:bCs w:val="0"/>
          <w:lang w:val="lt-LT"/>
        </w:rPr>
        <w:t xml:space="preserve"> vartotojas</w:t>
      </w:r>
    </w:p>
    <w:p w:rsidR="003C7DD2" w:rsidRPr="00B95808" w:rsidRDefault="00DA425E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lang w:val="it-IT"/>
        </w:rPr>
        <w:t>Mokymo metai (klasė):</w:t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9C3DB3">
        <w:rPr>
          <w:rFonts w:ascii="Times New Roman" w:eastAsia="Arial Unicode MS" w:hAnsi="Times New Roman" w:cs="Times New Roman"/>
          <w:bCs w:val="0"/>
          <w:lang w:val="it-IT"/>
        </w:rPr>
        <w:t>10</w:t>
      </w:r>
      <w:r w:rsidR="005039D5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0C60D2">
        <w:rPr>
          <w:rFonts w:ascii="Times New Roman" w:eastAsia="Arial Unicode MS" w:hAnsi="Times New Roman" w:cs="Times New Roman"/>
          <w:bCs w:val="0"/>
          <w:lang w:val="it-IT"/>
        </w:rPr>
        <w:t>-</w:t>
      </w:r>
      <w:r w:rsidR="00F82D1C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9C3DB3">
        <w:rPr>
          <w:rFonts w:ascii="Times New Roman" w:eastAsia="Arial Unicode MS" w:hAnsi="Times New Roman" w:cs="Times New Roman"/>
          <w:bCs w:val="0"/>
          <w:lang w:val="it-IT"/>
        </w:rPr>
        <w:t>11</w:t>
      </w:r>
      <w:r w:rsidR="00BD6264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mokymo</w:t>
      </w:r>
      <w:r w:rsidR="003C7DD2" w:rsidRPr="0050676C">
        <w:rPr>
          <w:rFonts w:ascii="Times New Roman" w:eastAsia="Arial Unicode MS" w:hAnsi="Times New Roman" w:cs="Times New Roman"/>
          <w:bCs w:val="0"/>
          <w:lang w:val="lt-LT"/>
        </w:rPr>
        <w:t xml:space="preserve"> metai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(</w:t>
      </w:r>
      <w:r w:rsidR="009C3DB3">
        <w:rPr>
          <w:rFonts w:ascii="Times New Roman" w:eastAsia="Arial Unicode MS" w:hAnsi="Times New Roman" w:cs="Times New Roman"/>
          <w:bCs w:val="0"/>
          <w:lang w:val="lt-LT"/>
        </w:rPr>
        <w:t>11</w:t>
      </w:r>
      <w:r w:rsidR="00F82D1C">
        <w:rPr>
          <w:rFonts w:ascii="Times New Roman" w:eastAsia="Arial Unicode MS" w:hAnsi="Times New Roman" w:cs="Times New Roman"/>
          <w:bCs w:val="0"/>
          <w:lang w:val="lt-LT"/>
        </w:rPr>
        <w:t>-</w:t>
      </w:r>
      <w:r w:rsidR="009C3DB3">
        <w:rPr>
          <w:rFonts w:ascii="Times New Roman" w:eastAsia="Arial Unicode MS" w:hAnsi="Times New Roman" w:cs="Times New Roman"/>
          <w:bCs w:val="0"/>
          <w:lang w:val="lt-LT"/>
        </w:rPr>
        <w:t>12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klasė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)</w:t>
      </w:r>
    </w:p>
    <w:p w:rsidR="000B758D" w:rsidRPr="00C61511" w:rsidRDefault="00E61FD9" w:rsidP="000B758D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Komplekto dalys:</w:t>
      </w:r>
      <w:r>
        <w:rPr>
          <w:rFonts w:ascii="Times New Roman" w:eastAsia="Arial Unicode MS" w:hAnsi="Times New Roman" w:cs="Times New Roman"/>
          <w:bCs w:val="0"/>
          <w:lang w:val="lt-LT"/>
        </w:rPr>
        <w:tab/>
        <w:t>Mokinio kn</w:t>
      </w:r>
      <w:r w:rsidR="008B44BD">
        <w:rPr>
          <w:rFonts w:ascii="Times New Roman" w:eastAsia="Arial Unicode MS" w:hAnsi="Times New Roman" w:cs="Times New Roman"/>
          <w:bCs w:val="0"/>
          <w:lang w:val="lt-LT"/>
        </w:rPr>
        <w:t>yga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 xml:space="preserve"> su </w:t>
      </w:r>
      <w:r w:rsidR="000B758D">
        <w:rPr>
          <w:rFonts w:ascii="Times New Roman" w:eastAsia="Arial Unicode MS" w:hAnsi="Times New Roman" w:cs="Times New Roman"/>
          <w:bCs w:val="0"/>
          <w:lang w:val="lt-LT"/>
        </w:rPr>
        <w:t>prisijungimo kodu prie interaktyvios MyEnglishLab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 xml:space="preserve"> mokymo/si platformos;</w:t>
      </w:r>
    </w:p>
    <w:p w:rsidR="00B95808" w:rsidRDefault="007C08FD" w:rsidP="004E48AF">
      <w:pPr>
        <w:shd w:val="clear" w:color="auto" w:fill="FFFFFF"/>
        <w:ind w:left="1296" w:firstLine="1256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Pratyb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ų knyga</w:t>
      </w:r>
      <w:r w:rsidR="000B758D">
        <w:rPr>
          <w:rFonts w:ascii="Times New Roman" w:eastAsia="Arial Unicode MS" w:hAnsi="Times New Roman" w:cs="Times New Roman"/>
          <w:bCs w:val="0"/>
          <w:lang w:val="lt-LT"/>
        </w:rPr>
        <w:t xml:space="preserve"> su MP3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CD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</w:p>
    <w:p w:rsidR="00D7511B" w:rsidRPr="00DA425E" w:rsidRDefault="008B44BD" w:rsidP="004E48AF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ab/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Mokytojo knyga</w:t>
      </w:r>
      <w:r w:rsidR="000B758D">
        <w:rPr>
          <w:rFonts w:ascii="Times New Roman" w:eastAsia="Arial Unicode MS" w:hAnsi="Times New Roman" w:cs="Times New Roman"/>
          <w:bCs w:val="0"/>
          <w:lang w:val="lt-LT"/>
        </w:rPr>
        <w:t xml:space="preserve"> su papildomos medžiagos Multi</w:t>
      </w:r>
      <w:r w:rsidR="00DA425E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>–</w:t>
      </w:r>
      <w:r w:rsidR="00DA425E">
        <w:rPr>
          <w:rFonts w:ascii="Times New Roman" w:eastAsia="Arial Unicode MS" w:hAnsi="Times New Roman" w:cs="Times New Roman"/>
          <w:bCs w:val="0"/>
          <w:lang w:val="lt-LT"/>
        </w:rPr>
        <w:t>Rom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 xml:space="preserve"> ir testais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</w:p>
    <w:p w:rsidR="007C08FD" w:rsidRPr="007C08FD" w:rsidRDefault="00D7511B" w:rsidP="00D7511B">
      <w:pPr>
        <w:shd w:val="clear" w:color="auto" w:fill="FFFFFF"/>
        <w:ind w:firstLine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Pamokų Audio CD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C83DCB" w:rsidRDefault="00E61FD9" w:rsidP="004E48AF">
      <w:pPr>
        <w:shd w:val="clear" w:color="auto" w:fill="FFFFFF"/>
        <w:ind w:left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Interaktyvios lentos programa</w:t>
      </w:r>
      <w:r w:rsidR="00861A63">
        <w:rPr>
          <w:rFonts w:ascii="Times New Roman" w:eastAsia="Arial Unicode MS" w:hAnsi="Times New Roman" w:cs="Times New Roman"/>
          <w:bCs w:val="0"/>
          <w:lang w:val="lt-LT"/>
        </w:rPr>
        <w:t xml:space="preserve"> (Active Teach)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9A043E" w:rsidRDefault="009A043E" w:rsidP="009A043E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Serija:</w:t>
      </w:r>
      <w:proofErr w:type="gramStart"/>
      <w:r>
        <w:rPr>
          <w:rFonts w:ascii="Times New Roman" w:eastAsia="Arial Unicode MS" w:hAnsi="Times New Roman" w:cs="Times New Roman"/>
          <w:bCs w:val="0"/>
          <w:lang w:val="lt-LT"/>
        </w:rPr>
        <w:t xml:space="preserve">                                </w:t>
      </w:r>
      <w:proofErr w:type="gramEnd"/>
      <w:r>
        <w:rPr>
          <w:rFonts w:ascii="Times New Roman" w:eastAsia="Arial Unicode MS" w:hAnsi="Times New Roman" w:cs="Times New Roman"/>
          <w:b/>
          <w:bCs w:val="0"/>
          <w:lang w:val="lt-LT"/>
        </w:rPr>
        <w:t xml:space="preserve">Focus Level </w:t>
      </w:r>
      <w:r w:rsidR="009C3DB3">
        <w:rPr>
          <w:rFonts w:ascii="Times New Roman" w:eastAsia="Arial Unicode MS" w:hAnsi="Times New Roman" w:cs="Times New Roman"/>
          <w:b/>
          <w:bCs w:val="0"/>
          <w:lang w:val="lt-LT"/>
        </w:rPr>
        <w:t>4</w:t>
      </w:r>
      <w:r w:rsidR="00F82D1C">
        <w:rPr>
          <w:rFonts w:ascii="Times New Roman" w:eastAsia="Arial Unicode MS" w:hAnsi="Times New Roman" w:cs="Times New Roman"/>
          <w:bCs w:val="0"/>
          <w:lang w:val="lt-LT"/>
        </w:rPr>
        <w:t xml:space="preserve"> yra </w:t>
      </w:r>
      <w:r w:rsidR="009C3DB3">
        <w:rPr>
          <w:rFonts w:ascii="Times New Roman" w:eastAsia="Arial Unicode MS" w:hAnsi="Times New Roman" w:cs="Times New Roman"/>
          <w:bCs w:val="0"/>
          <w:lang w:val="lt-LT"/>
        </w:rPr>
        <w:t>ketvirtoji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dalis iš penkių vadovėlių serijos.</w:t>
      </w:r>
    </w:p>
    <w:p w:rsidR="000D7312" w:rsidRDefault="000D7312" w:rsidP="004E48AF">
      <w:pPr>
        <w:shd w:val="clear" w:color="auto" w:fill="FFFFFF"/>
        <w:ind w:left="2552"/>
        <w:rPr>
          <w:rFonts w:ascii="Times New Roman" w:eastAsia="Arial Unicode MS" w:hAnsi="Times New Roman" w:cs="Times New Roman"/>
          <w:bCs w:val="0"/>
          <w:lang w:val="lt-LT"/>
        </w:rPr>
      </w:pPr>
    </w:p>
    <w:p w:rsidR="008B44BD" w:rsidRPr="006C06C4" w:rsidRDefault="007A72CD" w:rsidP="003B40F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/>
          <w:bCs w:val="0"/>
          <w:lang w:val="lt-LT"/>
        </w:rPr>
        <w:t xml:space="preserve">2. </w:t>
      </w:r>
      <w:r w:rsidR="00B97512" w:rsidRPr="006C06C4">
        <w:rPr>
          <w:rFonts w:ascii="Times New Roman" w:eastAsia="Arial Unicode MS" w:hAnsi="Times New Roman" w:cs="Times New Roman"/>
          <w:b/>
          <w:bCs w:val="0"/>
          <w:lang w:val="lt-LT"/>
        </w:rPr>
        <w:t xml:space="preserve">VADOVĖLIO KOMPLEKTO </w:t>
      </w:r>
      <w:r w:rsidR="009A5F50" w:rsidRPr="006C06C4">
        <w:rPr>
          <w:rFonts w:ascii="Times New Roman" w:eastAsia="Arial Unicode MS" w:hAnsi="Times New Roman" w:cs="Times New Roman"/>
          <w:b/>
          <w:bCs w:val="0"/>
          <w:lang w:val="lt-LT"/>
        </w:rPr>
        <w:t>TURINIO VERTINIMAS</w:t>
      </w:r>
      <w:r w:rsidR="00896390" w:rsidRPr="006C06C4">
        <w:rPr>
          <w:rFonts w:ascii="Times New Roman" w:eastAsia="Arial Unicode MS" w:hAnsi="Times New Roman" w:cs="Times New Roman"/>
          <w:b/>
          <w:bCs w:val="0"/>
          <w:lang w:val="lt-LT"/>
        </w:rPr>
        <w:t>:</w:t>
      </w:r>
    </w:p>
    <w:p w:rsidR="007A72CD" w:rsidRPr="006C06C4" w:rsidRDefault="009A5F50" w:rsidP="007A72C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/>
          <w:bCs w:val="0"/>
          <w:lang w:val="lt-LT"/>
        </w:rPr>
        <w:t>2.1. A</w:t>
      </w:r>
      <w:r w:rsidR="00DA425E">
        <w:rPr>
          <w:rFonts w:ascii="Times New Roman" w:eastAsia="Arial Unicode MS" w:hAnsi="Times New Roman" w:cs="Times New Roman"/>
          <w:b/>
          <w:bCs w:val="0"/>
          <w:lang w:val="lt-LT"/>
        </w:rPr>
        <w:t>titiktis bendra</w:t>
      </w:r>
      <w:r w:rsidR="00B069E4" w:rsidRPr="006C06C4">
        <w:rPr>
          <w:rFonts w:ascii="Times New Roman" w:eastAsia="Arial Unicode MS" w:hAnsi="Times New Roman" w:cs="Times New Roman"/>
          <w:b/>
          <w:bCs w:val="0"/>
          <w:lang w:val="lt-LT"/>
        </w:rPr>
        <w:t>jai programai</w:t>
      </w:r>
      <w:r w:rsidR="00F20B0E" w:rsidRPr="006C06C4">
        <w:rPr>
          <w:rFonts w:ascii="Times New Roman" w:eastAsia="Arial Unicode MS" w:hAnsi="Times New Roman" w:cs="Times New Roman"/>
          <w:b/>
          <w:bCs w:val="0"/>
          <w:lang w:val="lt-LT"/>
        </w:rPr>
        <w:t>.</w:t>
      </w:r>
    </w:p>
    <w:p w:rsidR="00706ECC" w:rsidRDefault="00F20B0E" w:rsidP="00F20B0E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Cs w:val="0"/>
          <w:lang w:val="lt-LT"/>
        </w:rPr>
        <w:t>Vadovėli</w:t>
      </w:r>
      <w:r w:rsidR="00E22983" w:rsidRPr="006C06C4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861A63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orientuotas į </w:t>
      </w:r>
      <w:r w:rsidR="009C3DB3" w:rsidRPr="009C3DB3">
        <w:rPr>
          <w:rFonts w:ascii="Times New Roman" w:eastAsia="Arial Unicode MS" w:hAnsi="Times New Roman" w:cs="Times New Roman"/>
          <w:b/>
          <w:bCs w:val="0"/>
          <w:lang w:val="lt-LT"/>
        </w:rPr>
        <w:t>B2/</w:t>
      </w:r>
      <w:r w:rsidR="009C3DB3">
        <w:rPr>
          <w:rFonts w:ascii="Times New Roman" w:eastAsia="Arial Unicode MS" w:hAnsi="Times New Roman" w:cs="Times New Roman"/>
          <w:b/>
          <w:bCs w:val="0"/>
          <w:lang w:val="lt-LT"/>
        </w:rPr>
        <w:t>B2</w:t>
      </w:r>
      <w:r w:rsidR="00F82D1C">
        <w:rPr>
          <w:rFonts w:ascii="Times New Roman" w:eastAsia="Arial Unicode MS" w:hAnsi="Times New Roman" w:cs="Times New Roman"/>
          <w:b/>
          <w:bCs w:val="0"/>
          <w:lang w:val="lt-LT"/>
        </w:rPr>
        <w:t>+</w:t>
      </w:r>
      <w:r w:rsidR="00914F8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kalbos mokėjimo lygį ir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gali būti naudojamas </w:t>
      </w:r>
      <w:r w:rsidR="00FC7BE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vidurinio ugdymo pakopoje </w:t>
      </w:r>
      <w:r w:rsidR="009C3DB3">
        <w:rPr>
          <w:rFonts w:ascii="Times New Roman" w:eastAsia="Arial Unicode MS" w:hAnsi="Times New Roman" w:cs="Times New Roman"/>
          <w:b/>
          <w:bCs w:val="0"/>
          <w:lang w:val="lt-LT"/>
        </w:rPr>
        <w:t>11</w:t>
      </w:r>
      <w:r w:rsidR="00852DC5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882143">
        <w:rPr>
          <w:rFonts w:ascii="Times New Roman" w:eastAsia="Arial Unicode MS" w:hAnsi="Times New Roman" w:cs="Times New Roman"/>
          <w:b/>
          <w:bCs w:val="0"/>
          <w:lang w:val="lt-LT"/>
        </w:rPr>
        <w:t>–</w:t>
      </w:r>
      <w:r w:rsidR="00F82D1C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9C3DB3">
        <w:rPr>
          <w:rFonts w:ascii="Times New Roman" w:eastAsia="Arial Unicode MS" w:hAnsi="Times New Roman" w:cs="Times New Roman"/>
          <w:b/>
          <w:bCs w:val="0"/>
          <w:lang w:val="lt-LT"/>
        </w:rPr>
        <w:t>12</w:t>
      </w:r>
      <w:r w:rsidR="00EF1FDE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FC7BE6" w:rsidRPr="006C06C4">
        <w:rPr>
          <w:rFonts w:ascii="Times New Roman" w:eastAsia="Arial Unicode MS" w:hAnsi="Times New Roman" w:cs="Times New Roman"/>
          <w:b/>
          <w:bCs w:val="0"/>
          <w:lang w:val="lt-LT"/>
        </w:rPr>
        <w:t>klasė</w:t>
      </w:r>
      <w:r w:rsidR="00852DC5">
        <w:rPr>
          <w:rFonts w:ascii="Times New Roman" w:eastAsia="Arial Unicode MS" w:hAnsi="Times New Roman" w:cs="Times New Roman"/>
          <w:b/>
          <w:bCs w:val="0"/>
          <w:lang w:val="lt-LT"/>
        </w:rPr>
        <w:t>se</w:t>
      </w:r>
      <w:r w:rsidR="004D28D0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(</w:t>
      </w:r>
      <w:r w:rsidR="00D74154">
        <w:rPr>
          <w:rFonts w:ascii="Times New Roman" w:eastAsia="Arial Unicode MS" w:hAnsi="Times New Roman" w:cs="Times New Roman"/>
          <w:bCs w:val="0"/>
          <w:lang w:val="lt-LT"/>
        </w:rPr>
        <w:t>10</w:t>
      </w:r>
      <w:r w:rsidR="005039D5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850526">
        <w:rPr>
          <w:rFonts w:ascii="Times New Roman" w:eastAsia="Arial Unicode MS" w:hAnsi="Times New Roman" w:cs="Times New Roman"/>
          <w:bCs w:val="0"/>
          <w:lang w:val="it-IT"/>
        </w:rPr>
        <w:t>–</w:t>
      </w:r>
      <w:r w:rsidR="00D74154">
        <w:rPr>
          <w:rFonts w:ascii="Times New Roman" w:eastAsia="Arial Unicode MS" w:hAnsi="Times New Roman" w:cs="Times New Roman"/>
          <w:bCs w:val="0"/>
          <w:lang w:val="it-IT"/>
        </w:rPr>
        <w:t xml:space="preserve"> 11</w:t>
      </w:r>
      <w:r w:rsidR="000B758D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mokymo</w:t>
      </w:r>
      <w:r w:rsidR="004D28D0" w:rsidRPr="0050676C">
        <w:rPr>
          <w:rFonts w:ascii="Times New Roman" w:eastAsia="Arial Unicode MS" w:hAnsi="Times New Roman" w:cs="Times New Roman"/>
          <w:bCs w:val="0"/>
          <w:lang w:val="lt-LT"/>
        </w:rPr>
        <w:t xml:space="preserve"> metai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)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>. Vadovėlis tinkamas ugdyti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šio 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>lygio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Bendrojoje programoje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numatytas užsienio (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>anglų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>)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kalbos </w:t>
      </w:r>
      <w:r w:rsidR="00914F8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dalyko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ir bendrą</w:t>
      </w:r>
      <w:r w:rsidR="00EE721F">
        <w:rPr>
          <w:rFonts w:ascii="Times New Roman" w:eastAsia="Arial Unicode MS" w:hAnsi="Times New Roman" w:cs="Times New Roman"/>
          <w:bCs w:val="0"/>
          <w:lang w:val="lt-LT"/>
        </w:rPr>
        <w:t>sias kompetencijas</w:t>
      </w:r>
      <w:r w:rsidR="00921E3B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706ECC" w:rsidRPr="007B10FA" w:rsidRDefault="005A3A1C" w:rsidP="007A72C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7B10FA">
        <w:rPr>
          <w:rFonts w:ascii="Times New Roman" w:eastAsia="Arial Unicode MS" w:hAnsi="Times New Roman" w:cs="Times New Roman"/>
          <w:b/>
          <w:bCs w:val="0"/>
          <w:lang w:val="lt-LT"/>
        </w:rPr>
        <w:t>2.2</w:t>
      </w:r>
      <w:r w:rsidR="009A5F50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. </w:t>
      </w:r>
      <w:r w:rsidR="003365EF" w:rsidRPr="007B10FA">
        <w:rPr>
          <w:rFonts w:ascii="Times New Roman" w:eastAsia="Arial Unicode MS" w:hAnsi="Times New Roman" w:cs="Times New Roman"/>
          <w:b/>
          <w:bCs w:val="0"/>
          <w:lang w:val="lt-LT"/>
        </w:rPr>
        <w:t>Dalyko,</w:t>
      </w:r>
      <w:r w:rsidR="00134493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bendrųjų kompetencijų ugdymas</w:t>
      </w:r>
      <w:r w:rsidR="003B5570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ir</w:t>
      </w:r>
      <w:r w:rsidR="003365EF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metodika</w:t>
      </w:r>
      <w:r w:rsidR="00134493" w:rsidRPr="007B10FA">
        <w:rPr>
          <w:rFonts w:ascii="Times New Roman" w:eastAsia="Arial Unicode MS" w:hAnsi="Times New Roman" w:cs="Times New Roman"/>
          <w:b/>
          <w:bCs w:val="0"/>
          <w:lang w:val="lt-LT"/>
        </w:rPr>
        <w:t>.</w:t>
      </w:r>
    </w:p>
    <w:p w:rsidR="002530E1" w:rsidRDefault="00852DC5" w:rsidP="002530E1">
      <w:p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  <w:lang w:val="lt-LT"/>
        </w:rPr>
      </w:pPr>
      <w:proofErr w:type="spellStart"/>
      <w:r w:rsidRPr="00852DC5">
        <w:rPr>
          <w:rFonts w:ascii="Times New Roman" w:eastAsia="Arial Unicode MS" w:hAnsi="Times New Roman" w:cs="Times New Roman"/>
          <w:bCs w:val="0"/>
          <w:i/>
          <w:lang w:val="lt-LT"/>
        </w:rPr>
        <w:t>Focus</w:t>
      </w:r>
      <w:proofErr w:type="spellEnd"/>
      <w:r w:rsidR="009A043E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19341B">
        <w:rPr>
          <w:rFonts w:ascii="Times New Roman" w:eastAsia="Arial Unicode MS" w:hAnsi="Times New Roman" w:cs="Times New Roman"/>
          <w:bCs w:val="0"/>
          <w:lang w:val="lt-LT"/>
        </w:rPr>
        <w:t xml:space="preserve">– tai šiuolaikinis, </w:t>
      </w:r>
      <w:r w:rsidR="007B10FA">
        <w:rPr>
          <w:rFonts w:ascii="Times New Roman" w:eastAsia="Arial Unicode MS" w:hAnsi="Times New Roman" w:cs="Times New Roman"/>
          <w:bCs w:val="0"/>
          <w:lang w:val="lt-LT"/>
        </w:rPr>
        <w:t>įvairiapusiškas</w:t>
      </w:r>
      <w:r>
        <w:rPr>
          <w:rFonts w:ascii="Times New Roman" w:eastAsia="Arial Unicode MS" w:hAnsi="Times New Roman" w:cs="Times New Roman"/>
          <w:bCs w:val="0"/>
          <w:lang w:val="lt-LT"/>
        </w:rPr>
        <w:t>, turiningas,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 xml:space="preserve"> kruopščiai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suplanuotas kursas</w:t>
      </w:r>
      <w:r w:rsidR="00C56F58">
        <w:rPr>
          <w:rFonts w:ascii="Times New Roman" w:eastAsia="Arial Unicode MS" w:hAnsi="Times New Roman" w:cs="Times New Roman"/>
          <w:bCs w:val="0"/>
          <w:lang w:val="lt-LT"/>
        </w:rPr>
        <w:t>,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6B240E">
        <w:rPr>
          <w:rFonts w:ascii="Times New Roman" w:eastAsia="Arial Unicode MS" w:hAnsi="Times New Roman" w:cs="Times New Roman"/>
          <w:bCs w:val="0"/>
          <w:lang w:val="lt-LT"/>
        </w:rPr>
        <w:t xml:space="preserve">kurį 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>sudaro penkių vadovėlių serija, nuo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>A</w:t>
      </w:r>
      <w:r w:rsidR="009A043E" w:rsidRPr="009A043E">
        <w:rPr>
          <w:rFonts w:ascii="Times New Roman" w:eastAsia="Arial Unicode MS" w:hAnsi="Times New Roman" w:cs="Times New Roman"/>
          <w:bCs w:val="0"/>
          <w:lang w:val="lt-LT"/>
        </w:rPr>
        <w:t>2 (Pradedantis vartotojas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>) iki</w:t>
      </w:r>
      <w:r w:rsidR="009A043E" w:rsidRPr="009A043E">
        <w:rPr>
          <w:rFonts w:ascii="Times New Roman" w:eastAsia="Arial Unicode MS" w:hAnsi="Times New Roman" w:cs="Times New Roman"/>
          <w:bCs w:val="0"/>
          <w:lang w:val="lt-LT"/>
        </w:rPr>
        <w:t xml:space="preserve"> C1 (Pa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>ž</w:t>
      </w:r>
      <w:r w:rsidR="009A043E" w:rsidRPr="009A043E">
        <w:rPr>
          <w:rFonts w:ascii="Times New Roman" w:eastAsia="Arial Unicode MS" w:hAnsi="Times New Roman" w:cs="Times New Roman"/>
          <w:bCs w:val="0"/>
          <w:lang w:val="lt-LT"/>
        </w:rPr>
        <w:t>engę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>s vartotojas) lygio pagal bendrąjį Europos šalių kalbų mokymosi aprašą.</w:t>
      </w:r>
      <w:r w:rsidR="00C56F58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260BBA" w:rsidRDefault="00C56F58" w:rsidP="00EF0426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Vadovėlyje autoriai pateikia ypatingai gausų pasirinkimą dinamiškos, interaktyvios, skaitmeninės bei tradicinės – spausdintos mokymo/si medžiagos, suteikdami galimybę kiekvienam mokytojui individualizuoti mokymo</w:t>
      </w:r>
      <w:r w:rsidR="00CB6520">
        <w:rPr>
          <w:rFonts w:ascii="Times New Roman" w:eastAsia="Arial Unicode MS" w:hAnsi="Times New Roman" w:cs="Times New Roman"/>
          <w:bCs w:val="0"/>
          <w:lang w:val="lt-LT"/>
        </w:rPr>
        <w:t>/</w:t>
      </w:r>
      <w:r>
        <w:rPr>
          <w:rFonts w:ascii="Times New Roman" w:eastAsia="Arial Unicode MS" w:hAnsi="Times New Roman" w:cs="Times New Roman"/>
          <w:bCs w:val="0"/>
          <w:lang w:val="lt-LT"/>
        </w:rPr>
        <w:t>si procesą pagal besimokančiųjų gebėjimus ir poreikius.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proofErr w:type="spellStart"/>
      <w:r w:rsidR="002530E1" w:rsidRPr="002530E1">
        <w:rPr>
          <w:rFonts w:ascii="Times New Roman" w:eastAsia="Arial Unicode MS" w:hAnsi="Times New Roman" w:cs="Times New Roman"/>
          <w:bCs w:val="0"/>
          <w:i/>
          <w:lang w:val="lt-LT"/>
        </w:rPr>
        <w:t>Focu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>s</w:t>
      </w:r>
      <w:proofErr w:type="spellEnd"/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kursas</w:t>
      </w:r>
      <w:r w:rsidR="003677C1">
        <w:rPr>
          <w:rFonts w:ascii="Times New Roman" w:eastAsia="Arial Unicode MS" w:hAnsi="Times New Roman" w:cs="Times New Roman"/>
          <w:bCs w:val="0"/>
          <w:lang w:val="lt-LT"/>
        </w:rPr>
        <w:t xml:space="preserve"> padeda ugdyti lingvistinę besimokančiųjų kompetenciją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tarpkultūriniame, pilietiškumą bei žingeidu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>mą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skatinančiame</w:t>
      </w:r>
      <w:r w:rsidR="003677C1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kontekste.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D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abartiniams paaugliams aktualių temų dėka</w:t>
      </w:r>
      <w:r w:rsidR="00720D70" w:rsidRPr="00BE0282">
        <w:rPr>
          <w:rFonts w:ascii="Times New Roman" w:eastAsia="Arial Unicode MS" w:hAnsi="Times New Roman" w:cs="Times New Roman"/>
          <w:bCs w:val="0"/>
          <w:color w:val="000000"/>
          <w:lang w:val="lt-LT"/>
        </w:rPr>
        <w:t>,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ugdomi esminiai, sėkmę šiuolaikiniame pasauly</w:t>
      </w:r>
      <w:r w:rsidR="00720D70">
        <w:rPr>
          <w:rFonts w:ascii="Times New Roman" w:eastAsia="Arial Unicode MS" w:hAnsi="Times New Roman" w:cs="Times New Roman"/>
          <w:bCs w:val="0"/>
          <w:lang w:val="lt-LT"/>
        </w:rPr>
        <w:t>je užtikrinant</w:t>
      </w:r>
      <w:r w:rsidR="00720D70" w:rsidRPr="00BE0282">
        <w:rPr>
          <w:rFonts w:ascii="Times New Roman" w:eastAsia="Arial Unicode MS" w:hAnsi="Times New Roman" w:cs="Times New Roman"/>
          <w:bCs w:val="0"/>
          <w:color w:val="000000"/>
          <w:lang w:val="lt-LT"/>
        </w:rPr>
        <w:t>y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s įgūdžia</w:t>
      </w:r>
      <w:r w:rsidR="00BE0282">
        <w:rPr>
          <w:rFonts w:ascii="Times New Roman" w:eastAsia="Arial Unicode MS" w:hAnsi="Times New Roman" w:cs="Times New Roman"/>
          <w:bCs w:val="0"/>
          <w:lang w:val="lt-LT"/>
        </w:rPr>
        <w:t xml:space="preserve">i: 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kūrybiškumas, 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>novatoriškumas,</w:t>
      </w:r>
      <w:r w:rsidR="00956EDF">
        <w:rPr>
          <w:rFonts w:ascii="Times New Roman" w:eastAsia="Arial Unicode MS" w:hAnsi="Times New Roman" w:cs="Times New Roman"/>
          <w:bCs w:val="0"/>
          <w:lang w:val="lt-LT"/>
        </w:rPr>
        <w:t xml:space="preserve"> iniciatyva, savarankiškumas,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kritinis mąstymas, problemų sprendimas, bendravimas ir bendradarbiavimas, naujos informacijos analizė bei vertinimas.</w:t>
      </w:r>
      <w:r w:rsidR="00956EDF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1B64FE" w:rsidRDefault="002530E1" w:rsidP="002530E1">
      <w:p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</w:rPr>
      </w:pPr>
      <w:proofErr w:type="spellStart"/>
      <w:r w:rsidRPr="002530E1">
        <w:rPr>
          <w:rFonts w:ascii="Times New Roman" w:eastAsia="Arial Unicode MS" w:hAnsi="Times New Roman" w:cs="Times New Roman"/>
          <w:bCs w:val="0"/>
          <w:i/>
          <w:lang w:val="lt-LT"/>
        </w:rPr>
        <w:t>Focus</w:t>
      </w:r>
      <w:proofErr w:type="spellEnd"/>
      <w:r>
        <w:rPr>
          <w:rFonts w:ascii="Times New Roman" w:eastAsia="Arial Unicode MS" w:hAnsi="Times New Roman" w:cs="Times New Roman"/>
          <w:bCs w:val="0"/>
          <w:lang w:val="lt-LT"/>
        </w:rPr>
        <w:t xml:space="preserve"> kursas paremtas </w:t>
      </w:r>
      <w:r>
        <w:rPr>
          <w:rFonts w:ascii="Times New Roman" w:eastAsia="Arial Unicode MS" w:hAnsi="Times New Roman" w:cs="Times New Roman"/>
          <w:bCs w:val="0"/>
        </w:rPr>
        <w:t xml:space="preserve">3M ( </w:t>
      </w:r>
      <w:r w:rsidRPr="002530E1">
        <w:rPr>
          <w:rFonts w:ascii="Times New Roman" w:eastAsia="Arial Unicode MS" w:hAnsi="Times New Roman" w:cs="Times New Roman"/>
          <w:bCs w:val="0"/>
          <w:i/>
        </w:rPr>
        <w:t>Motivation, Memory, Meaning</w:t>
      </w:r>
      <w:r>
        <w:rPr>
          <w:rFonts w:ascii="Times New Roman" w:eastAsia="Arial Unicode MS" w:hAnsi="Times New Roman" w:cs="Times New Roman"/>
          <w:bCs w:val="0"/>
        </w:rPr>
        <w:t xml:space="preserve">) </w:t>
      </w:r>
      <w:r w:rsidRPr="002530E1">
        <w:rPr>
          <w:rFonts w:ascii="Times New Roman" w:eastAsia="Arial Unicode MS" w:hAnsi="Times New Roman" w:cs="Times New Roman"/>
          <w:bCs w:val="0"/>
          <w:lang w:val="lt-LT"/>
        </w:rPr>
        <w:t>metodika</w:t>
      </w:r>
      <w:r>
        <w:rPr>
          <w:rFonts w:ascii="Times New Roman" w:eastAsia="Arial Unicode MS" w:hAnsi="Times New Roman" w:cs="Times New Roman"/>
          <w:bCs w:val="0"/>
        </w:rPr>
        <w:t>.</w:t>
      </w:r>
    </w:p>
    <w:p w:rsidR="002530E1" w:rsidRDefault="001B64FE" w:rsidP="001B64FE">
      <w:pPr>
        <w:numPr>
          <w:ilvl w:val="0"/>
          <w:numId w:val="20"/>
        </w:num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</w:rPr>
      </w:pPr>
      <w:r w:rsidRPr="001B64FE">
        <w:rPr>
          <w:rFonts w:ascii="Times New Roman" w:eastAsia="Arial Unicode MS" w:hAnsi="Times New Roman" w:cs="Times New Roman"/>
          <w:bCs w:val="0"/>
          <w:lang w:val="lt-LT"/>
        </w:rPr>
        <w:t>Mokinių</w:t>
      </w:r>
      <w:r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m</w:t>
      </w:r>
      <w:r w:rsidR="002530E1" w:rsidRPr="002530E1">
        <w:rPr>
          <w:rFonts w:ascii="Times New Roman" w:eastAsia="Arial Unicode MS" w:hAnsi="Times New Roman" w:cs="Times New Roman"/>
          <w:bCs w:val="0"/>
          <w:lang w:val="lt-LT"/>
        </w:rPr>
        <w:t>otyvacij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>ą</w:t>
      </w:r>
      <w:r w:rsidR="002530E1">
        <w:rPr>
          <w:rFonts w:ascii="Times New Roman" w:eastAsia="Arial Unicode MS" w:hAnsi="Times New Roman" w:cs="Times New Roman"/>
          <w:bCs w:val="0"/>
        </w:rPr>
        <w:t xml:space="preserve"> (</w:t>
      </w:r>
      <w:r w:rsidR="002530E1" w:rsidRPr="001B64FE">
        <w:rPr>
          <w:rFonts w:ascii="Times New Roman" w:eastAsia="Arial Unicode MS" w:hAnsi="Times New Roman" w:cs="Times New Roman"/>
          <w:bCs w:val="0"/>
          <w:i/>
        </w:rPr>
        <w:t>Motivation</w:t>
      </w:r>
      <w:r w:rsidR="002530E1">
        <w:rPr>
          <w:rFonts w:ascii="Times New Roman" w:eastAsia="Arial Unicode MS" w:hAnsi="Times New Roman" w:cs="Times New Roman"/>
          <w:bCs w:val="0"/>
        </w:rPr>
        <w:t xml:space="preserve">) </w:t>
      </w:r>
      <w:r>
        <w:rPr>
          <w:rFonts w:ascii="Times New Roman" w:eastAsia="Arial Unicode MS" w:hAnsi="Times New Roman" w:cs="Times New Roman"/>
          <w:bCs w:val="0"/>
        </w:rPr>
        <w:t>skatina</w:t>
      </w:r>
      <w:r w:rsidR="002530E1">
        <w:rPr>
          <w:rFonts w:ascii="Times New Roman" w:eastAsia="Arial Unicode MS" w:hAnsi="Times New Roman" w:cs="Times New Roman"/>
          <w:bCs w:val="0"/>
        </w:rPr>
        <w:t xml:space="preserve"> gramatikos pristatimo </w:t>
      </w:r>
      <w:proofErr w:type="gramStart"/>
      <w:r w:rsidR="00EF0426">
        <w:rPr>
          <w:rFonts w:ascii="Times New Roman" w:eastAsia="Arial Unicode MS" w:hAnsi="Times New Roman" w:cs="Times New Roman"/>
          <w:bCs w:val="0"/>
        </w:rPr>
        <w:t>video</w:t>
      </w:r>
      <w:r w:rsidR="007B10FA">
        <w:rPr>
          <w:rFonts w:ascii="Times New Roman" w:eastAsia="Arial Unicode MS" w:hAnsi="Times New Roman" w:cs="Times New Roman"/>
          <w:bCs w:val="0"/>
        </w:rPr>
        <w:t xml:space="preserve"> </w:t>
      </w:r>
      <w:r w:rsidR="00EF0426">
        <w:rPr>
          <w:rFonts w:ascii="Times New Roman" w:eastAsia="Arial Unicode MS" w:hAnsi="Times New Roman" w:cs="Times New Roman"/>
          <w:bCs w:val="0"/>
        </w:rPr>
        <w:t>įrašai</w:t>
      </w:r>
      <w:proofErr w:type="gramEnd"/>
      <w:r w:rsidR="002530E1">
        <w:rPr>
          <w:rFonts w:ascii="Times New Roman" w:eastAsia="Arial Unicode MS" w:hAnsi="Times New Roman" w:cs="Times New Roman"/>
          <w:bCs w:val="0"/>
        </w:rPr>
        <w:t xml:space="preserve"> bei </w:t>
      </w:r>
      <w:r w:rsidR="002530E1" w:rsidRPr="002530E1">
        <w:rPr>
          <w:rFonts w:ascii="Times New Roman" w:eastAsia="Arial Unicode MS" w:hAnsi="Times New Roman" w:cs="Times New Roman"/>
          <w:bCs w:val="0"/>
          <w:lang w:val="lt-LT"/>
        </w:rPr>
        <w:t>siužetai</w:t>
      </w:r>
      <w:r w:rsidR="00882143">
        <w:rPr>
          <w:rFonts w:ascii="Times New Roman" w:eastAsia="Arial Unicode MS" w:hAnsi="Times New Roman" w:cs="Times New Roman"/>
          <w:bCs w:val="0"/>
        </w:rPr>
        <w:t xml:space="preserve"> apie kitų šalių kultū</w:t>
      </w:r>
      <w:r w:rsidR="002530E1">
        <w:rPr>
          <w:rFonts w:ascii="Times New Roman" w:eastAsia="Arial Unicode MS" w:hAnsi="Times New Roman" w:cs="Times New Roman"/>
          <w:bCs w:val="0"/>
        </w:rPr>
        <w:t>rą.</w:t>
      </w:r>
      <w:r>
        <w:rPr>
          <w:rFonts w:ascii="Times New Roman" w:eastAsia="Arial Unicode MS" w:hAnsi="Times New Roman" w:cs="Times New Roman"/>
          <w:bCs w:val="0"/>
        </w:rPr>
        <w:t xml:space="preserve"> Interne</w:t>
      </w:r>
      <w:r w:rsidR="00EF0426">
        <w:rPr>
          <w:rFonts w:ascii="Times New Roman" w:eastAsia="Arial Unicode MS" w:hAnsi="Times New Roman" w:cs="Times New Roman"/>
          <w:bCs w:val="0"/>
        </w:rPr>
        <w:t>tinėje vertinimo platformoje fiksuojama bei vertinama</w:t>
      </w:r>
      <w:r>
        <w:rPr>
          <w:rFonts w:ascii="Times New Roman" w:eastAsia="Arial Unicode MS" w:hAnsi="Times New Roman" w:cs="Times New Roman"/>
          <w:bCs w:val="0"/>
        </w:rPr>
        <w:t xml:space="preserve"> mokymosi pažanga. Kalbinių įgūdžių lavinimas bei egza</w:t>
      </w:r>
      <w:r w:rsidR="00EF0426">
        <w:rPr>
          <w:rFonts w:ascii="Times New Roman" w:eastAsia="Arial Unicode MS" w:hAnsi="Times New Roman" w:cs="Times New Roman"/>
          <w:bCs w:val="0"/>
        </w:rPr>
        <w:t>mino st</w:t>
      </w:r>
      <w:r w:rsidR="00882143">
        <w:rPr>
          <w:rFonts w:ascii="Times New Roman" w:eastAsia="Arial Unicode MS" w:hAnsi="Times New Roman" w:cs="Times New Roman"/>
          <w:bCs w:val="0"/>
        </w:rPr>
        <w:t>rategijų įsisavinimas atitinka pasaulinę anglų kalbos skalę</w:t>
      </w:r>
      <w:r w:rsidR="00CB6520"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</w:rPr>
        <w:t>(Global Scale of English)</w:t>
      </w:r>
      <w:r w:rsidR="00EF0426">
        <w:rPr>
          <w:rFonts w:ascii="Times New Roman" w:eastAsia="Arial Unicode MS" w:hAnsi="Times New Roman" w:cs="Times New Roman"/>
          <w:bCs w:val="0"/>
        </w:rPr>
        <w:t>.</w:t>
      </w:r>
    </w:p>
    <w:p w:rsidR="00EF0426" w:rsidRPr="005039D5" w:rsidRDefault="00EF0426" w:rsidP="001B64FE">
      <w:pPr>
        <w:numPr>
          <w:ilvl w:val="0"/>
          <w:numId w:val="20"/>
        </w:num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</w:rPr>
        <w:lastRenderedPageBreak/>
        <w:t>(</w:t>
      </w:r>
      <w:r w:rsidRPr="00EF0426">
        <w:rPr>
          <w:rFonts w:ascii="Times New Roman" w:eastAsia="Arial Unicode MS" w:hAnsi="Times New Roman" w:cs="Times New Roman"/>
          <w:bCs w:val="0"/>
          <w:i/>
        </w:rPr>
        <w:t>Memory</w:t>
      </w:r>
      <w:r>
        <w:rPr>
          <w:rFonts w:ascii="Times New Roman" w:eastAsia="Arial Unicode MS" w:hAnsi="Times New Roman" w:cs="Times New Roman"/>
          <w:bCs w:val="0"/>
        </w:rPr>
        <w:t xml:space="preserve">) </w:t>
      </w:r>
      <w:r w:rsidRPr="00EF0426">
        <w:rPr>
          <w:rFonts w:ascii="Times New Roman" w:eastAsia="Arial Unicode MS" w:hAnsi="Times New Roman" w:cs="Times New Roman"/>
          <w:bCs w:val="0"/>
          <w:lang w:val="lt-LT"/>
        </w:rPr>
        <w:t>Naujo</w:t>
      </w:r>
      <w:r w:rsidR="007B10FA">
        <w:rPr>
          <w:rFonts w:ascii="Times New Roman" w:eastAsia="Arial Unicode MS" w:hAnsi="Times New Roman" w:cs="Times New Roman"/>
          <w:bCs w:val="0"/>
          <w:lang w:val="lt-LT"/>
        </w:rPr>
        <w:t xml:space="preserve"> žody</w:t>
      </w:r>
      <w:r w:rsidRPr="004627E9">
        <w:rPr>
          <w:rFonts w:ascii="Times New Roman" w:eastAsia="Arial Unicode MS" w:hAnsi="Times New Roman" w:cs="Times New Roman"/>
          <w:bCs w:val="0"/>
          <w:lang w:val="lt-LT"/>
        </w:rPr>
        <w:t>no</w:t>
      </w:r>
      <w:r w:rsidRPr="006B240E">
        <w:rPr>
          <w:rFonts w:ascii="Times New Roman" w:eastAsia="Arial Unicode MS" w:hAnsi="Times New Roman" w:cs="Times New Roman"/>
          <w:bCs w:val="0"/>
          <w:lang w:val="lt-LT"/>
        </w:rPr>
        <w:t xml:space="preserve"> įsiminimui pateikiamas žodžių banko</w:t>
      </w:r>
      <w:r w:rsidR="004627E9"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</w:rPr>
        <w:t xml:space="preserve">(Word Store) </w:t>
      </w:r>
      <w:r w:rsidRPr="004627E9">
        <w:rPr>
          <w:rFonts w:ascii="Times New Roman" w:eastAsia="Arial Unicode MS" w:hAnsi="Times New Roman" w:cs="Times New Roman"/>
          <w:bCs w:val="0"/>
          <w:lang w:val="lt-LT"/>
        </w:rPr>
        <w:t>sąsiuvinis</w:t>
      </w:r>
      <w:r>
        <w:rPr>
          <w:rFonts w:ascii="Times New Roman" w:eastAsia="Arial Unicode MS" w:hAnsi="Times New Roman" w:cs="Times New Roman"/>
          <w:bCs w:val="0"/>
        </w:rPr>
        <w:t>.</w:t>
      </w:r>
      <w:r w:rsidR="004627E9" w:rsidRPr="006B240E">
        <w:rPr>
          <w:rFonts w:ascii="Times New Roman" w:eastAsia="Arial Unicode MS" w:hAnsi="Times New Roman" w:cs="Times New Roman"/>
          <w:bCs w:val="0"/>
          <w:lang w:val="lt-LT"/>
        </w:rPr>
        <w:t xml:space="preserve"> Kembridžo</w:t>
      </w:r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 xml:space="preserve"> bei PTE (</w:t>
      </w:r>
      <w:proofErr w:type="spellStart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>Cambridge</w:t>
      </w:r>
      <w:proofErr w:type="spellEnd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proofErr w:type="spellStart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>and</w:t>
      </w:r>
      <w:proofErr w:type="spellEnd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 xml:space="preserve"> PTE </w:t>
      </w:r>
      <w:proofErr w:type="spellStart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>General</w:t>
      </w:r>
      <w:proofErr w:type="spellEnd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>) egzaminų sąsiuvinyje gausu pratimų bei patarimų užtikrinančių sėkmę egzaminuose.</w:t>
      </w:r>
    </w:p>
    <w:p w:rsidR="001B64FE" w:rsidRPr="008D4E76" w:rsidRDefault="004627E9" w:rsidP="002530E1">
      <w:pPr>
        <w:numPr>
          <w:ilvl w:val="0"/>
          <w:numId w:val="20"/>
        </w:num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  <w:lang w:val="lt-LT"/>
        </w:rPr>
      </w:pPr>
      <w:r w:rsidRPr="008D4E76">
        <w:rPr>
          <w:rFonts w:ascii="Times New Roman" w:eastAsia="Arial Unicode MS" w:hAnsi="Times New Roman" w:cs="Times New Roman"/>
          <w:bCs w:val="0"/>
        </w:rPr>
        <w:t>(</w:t>
      </w:r>
      <w:r w:rsidRPr="008D4E76">
        <w:rPr>
          <w:rFonts w:ascii="Times New Roman" w:eastAsia="Arial Unicode MS" w:hAnsi="Times New Roman" w:cs="Times New Roman"/>
          <w:bCs w:val="0"/>
          <w:i/>
        </w:rPr>
        <w:t>Meaning</w:t>
      </w:r>
      <w:r w:rsidRPr="008D4E76">
        <w:rPr>
          <w:rFonts w:ascii="Times New Roman" w:eastAsia="Arial Unicode MS" w:hAnsi="Times New Roman" w:cs="Times New Roman"/>
          <w:bCs w:val="0"/>
        </w:rPr>
        <w:t>)</w:t>
      </w:r>
      <w:r w:rsidR="00CB6520" w:rsidRPr="008D4E76">
        <w:rPr>
          <w:rFonts w:ascii="Times New Roman" w:eastAsia="Arial Unicode MS" w:hAnsi="Times New Roman" w:cs="Times New Roman"/>
          <w:bCs w:val="0"/>
        </w:rPr>
        <w:t xml:space="preserve"> </w:t>
      </w:r>
      <w:proofErr w:type="spellStart"/>
      <w:r w:rsidR="00CB6520" w:rsidRPr="008D4E76">
        <w:rPr>
          <w:rFonts w:ascii="Times New Roman" w:eastAsia="Arial Unicode MS" w:hAnsi="Times New Roman" w:cs="Times New Roman"/>
          <w:bCs w:val="0"/>
        </w:rPr>
        <w:t>Prasmingi</w:t>
      </w:r>
      <w:proofErr w:type="spellEnd"/>
      <w:r w:rsidR="00CB6520" w:rsidRPr="008D4E76">
        <w:rPr>
          <w:rFonts w:ascii="Times New Roman" w:eastAsia="Arial Unicode MS" w:hAnsi="Times New Roman" w:cs="Times New Roman"/>
          <w:bCs w:val="0"/>
        </w:rPr>
        <w:t xml:space="preserve"> </w:t>
      </w:r>
      <w:proofErr w:type="spellStart"/>
      <w:r w:rsidR="00CB6520" w:rsidRPr="008D4E76">
        <w:rPr>
          <w:rFonts w:ascii="Times New Roman" w:eastAsia="Arial Unicode MS" w:hAnsi="Times New Roman" w:cs="Times New Roman"/>
          <w:bCs w:val="0"/>
        </w:rPr>
        <w:t>praktiniai</w:t>
      </w:r>
      <w:proofErr w:type="spellEnd"/>
      <w:r w:rsidRPr="008D4E76">
        <w:rPr>
          <w:rFonts w:ascii="Times New Roman" w:eastAsia="Arial Unicode MS" w:hAnsi="Times New Roman" w:cs="Times New Roman"/>
          <w:bCs w:val="0"/>
        </w:rPr>
        <w:t xml:space="preserve"> </w:t>
      </w:r>
      <w:proofErr w:type="spellStart"/>
      <w:r w:rsidRPr="008D4E76">
        <w:rPr>
          <w:rFonts w:ascii="Times New Roman" w:eastAsia="Arial Unicode MS" w:hAnsi="Times New Roman" w:cs="Times New Roman"/>
          <w:bCs w:val="0"/>
        </w:rPr>
        <w:t>pratimai</w:t>
      </w:r>
      <w:proofErr w:type="spellEnd"/>
      <w:r w:rsidR="006B240E" w:rsidRPr="008D4E76">
        <w:rPr>
          <w:rFonts w:ascii="Times New Roman" w:eastAsia="Arial Unicode MS" w:hAnsi="Times New Roman" w:cs="Times New Roman"/>
          <w:bCs w:val="0"/>
        </w:rPr>
        <w:t xml:space="preserve"> </w:t>
      </w:r>
      <w:proofErr w:type="spellStart"/>
      <w:r w:rsidR="006B240E" w:rsidRPr="008D4E76">
        <w:rPr>
          <w:rFonts w:ascii="Times New Roman" w:eastAsia="Arial Unicode MS" w:hAnsi="Times New Roman" w:cs="Times New Roman"/>
          <w:bCs w:val="0"/>
        </w:rPr>
        <w:t>pateiki</w:t>
      </w:r>
      <w:r w:rsidR="007B10FA">
        <w:rPr>
          <w:rFonts w:ascii="Times New Roman" w:eastAsia="Arial Unicode MS" w:hAnsi="Times New Roman" w:cs="Times New Roman"/>
          <w:bCs w:val="0"/>
        </w:rPr>
        <w:t>ami</w:t>
      </w:r>
      <w:proofErr w:type="spellEnd"/>
      <w:r w:rsidR="007B10FA">
        <w:rPr>
          <w:rFonts w:ascii="Times New Roman" w:eastAsia="Arial Unicode MS" w:hAnsi="Times New Roman" w:cs="Times New Roman"/>
          <w:bCs w:val="0"/>
        </w:rPr>
        <w:t xml:space="preserve"> ne tik vadovėlyje ir pratyb</w:t>
      </w:r>
      <w:r w:rsidR="006B240E" w:rsidRPr="008D4E76">
        <w:rPr>
          <w:rFonts w:ascii="Times New Roman" w:eastAsia="Arial Unicode MS" w:hAnsi="Times New Roman" w:cs="Times New Roman"/>
          <w:bCs w:val="0"/>
        </w:rPr>
        <w:t>ose</w:t>
      </w:r>
      <w:r w:rsidR="007B10FA">
        <w:rPr>
          <w:rFonts w:ascii="Times New Roman" w:eastAsia="Arial Unicode MS" w:hAnsi="Times New Roman" w:cs="Times New Roman"/>
          <w:bCs w:val="0"/>
        </w:rPr>
        <w:t>,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bet ir papildomos skaitmenin</w:t>
      </w:r>
      <w:r w:rsidR="007B10FA">
        <w:rPr>
          <w:rFonts w:ascii="Times New Roman" w:eastAsia="Arial Unicode MS" w:hAnsi="Times New Roman" w:cs="Times New Roman"/>
          <w:bCs w:val="0"/>
        </w:rPr>
        <w:t>ės ir spausdintos medžiagos pake</w:t>
      </w:r>
      <w:r w:rsidR="006B240E" w:rsidRPr="008D4E76">
        <w:rPr>
          <w:rFonts w:ascii="Times New Roman" w:eastAsia="Arial Unicode MS" w:hAnsi="Times New Roman" w:cs="Times New Roman"/>
          <w:bCs w:val="0"/>
        </w:rPr>
        <w:t>te. Personalizavimo metodikos dėka</w:t>
      </w:r>
      <w:r w:rsidR="007B10FA">
        <w:rPr>
          <w:rFonts w:ascii="Times New Roman" w:eastAsia="Arial Unicode MS" w:hAnsi="Times New Roman" w:cs="Times New Roman"/>
          <w:bCs w:val="0"/>
        </w:rPr>
        <w:t>,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anglų k</w:t>
      </w:r>
      <w:r w:rsidR="007B10FA">
        <w:rPr>
          <w:rFonts w:ascii="Times New Roman" w:eastAsia="Arial Unicode MS" w:hAnsi="Times New Roman" w:cs="Times New Roman"/>
          <w:bCs w:val="0"/>
        </w:rPr>
        <w:t>albos mokymasis tampa</w:t>
      </w:r>
      <w:r w:rsidR="00E662E0">
        <w:rPr>
          <w:rFonts w:ascii="Times New Roman" w:eastAsia="Arial Unicode MS" w:hAnsi="Times New Roman" w:cs="Times New Roman"/>
          <w:bCs w:val="0"/>
        </w:rPr>
        <w:t xml:space="preserve"> reikšmingu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kiekvienam iš besimokančiųjų.</w:t>
      </w:r>
    </w:p>
    <w:p w:rsidR="008D4E76" w:rsidRPr="008D4E76" w:rsidRDefault="008D4E76" w:rsidP="008D4E76">
      <w:pPr>
        <w:shd w:val="clear" w:color="auto" w:fill="FFFFFF"/>
        <w:spacing w:before="120"/>
        <w:ind w:left="765"/>
        <w:rPr>
          <w:rFonts w:ascii="Times New Roman" w:eastAsia="Arial Unicode MS" w:hAnsi="Times New Roman" w:cs="Times New Roman"/>
          <w:bCs w:val="0"/>
          <w:lang w:val="lt-LT"/>
        </w:rPr>
      </w:pPr>
    </w:p>
    <w:p w:rsidR="005A3A1C" w:rsidRDefault="00323B3D" w:rsidP="005A3A1C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/>
          <w:bCs w:val="0"/>
          <w:lang w:val="lt-LT"/>
        </w:rPr>
        <w:t xml:space="preserve">2.3 </w:t>
      </w:r>
      <w:r w:rsidRPr="00323B3D">
        <w:rPr>
          <w:rFonts w:ascii="Times New Roman" w:eastAsia="Arial Unicode MS" w:hAnsi="Times New Roman" w:cs="Times New Roman"/>
          <w:b/>
          <w:bCs w:val="0"/>
          <w:lang w:val="lt-LT"/>
        </w:rPr>
        <w:t>Dė</w:t>
      </w:r>
      <w:r w:rsidR="005A3A1C" w:rsidRPr="00323B3D">
        <w:rPr>
          <w:rFonts w:ascii="Times New Roman" w:eastAsia="Arial Unicode MS" w:hAnsi="Times New Roman" w:cs="Times New Roman"/>
          <w:b/>
          <w:bCs w:val="0"/>
          <w:lang w:val="lt-LT"/>
        </w:rPr>
        <w:t xml:space="preserve">l galimybės naudotis interaktyvia </w:t>
      </w:r>
      <w:r w:rsidR="005A3A1C" w:rsidRPr="00884DF2">
        <w:rPr>
          <w:rFonts w:ascii="Times New Roman" w:eastAsia="Arial Unicode MS" w:hAnsi="Times New Roman" w:cs="Times New Roman"/>
          <w:b/>
          <w:bCs w:val="0"/>
          <w:i/>
          <w:lang w:val="lt-LT"/>
        </w:rPr>
        <w:t>MyEnglishLab</w:t>
      </w:r>
      <w:r w:rsidR="005A3A1C" w:rsidRPr="00323B3D">
        <w:rPr>
          <w:rFonts w:ascii="Times New Roman" w:eastAsia="Arial Unicode MS" w:hAnsi="Times New Roman" w:cs="Times New Roman"/>
          <w:b/>
          <w:bCs w:val="0"/>
          <w:lang w:val="lt-LT"/>
        </w:rPr>
        <w:t xml:space="preserve"> mokymo/si platforma</w:t>
      </w:r>
      <w:r w:rsidR="005A3A1C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323B3D" w:rsidRDefault="00323B3D" w:rsidP="005A3A1C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</w:p>
    <w:p w:rsidR="00323B3D" w:rsidRDefault="008D4E76" w:rsidP="00884DF2">
      <w:pPr>
        <w:shd w:val="clear" w:color="auto" w:fill="FFFFFF"/>
        <w:ind w:left="2552" w:hanging="2552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 xml:space="preserve">Išskirtinis </w:t>
      </w:r>
      <w:r w:rsidRPr="008D4E76">
        <w:rPr>
          <w:rFonts w:ascii="Times New Roman" w:eastAsia="Arial Unicode MS" w:hAnsi="Times New Roman" w:cs="Times New Roman"/>
          <w:bCs w:val="0"/>
          <w:i/>
          <w:lang w:val="lt-LT"/>
        </w:rPr>
        <w:t>Focus</w:t>
      </w:r>
      <w:r w:rsidR="00323B3D" w:rsidRPr="00323B3D">
        <w:rPr>
          <w:rFonts w:ascii="Times New Roman" w:eastAsia="Arial Unicode MS" w:hAnsi="Times New Roman" w:cs="Times New Roman"/>
          <w:bCs w:val="0"/>
          <w:lang w:val="lt-LT"/>
        </w:rPr>
        <w:t xml:space="preserve"> kurso priedas yra</w:t>
      </w:r>
      <w:r w:rsidR="00323B3D">
        <w:rPr>
          <w:rFonts w:ascii="Times New Roman" w:eastAsia="Arial Unicode MS" w:hAnsi="Times New Roman" w:cs="Times New Roman"/>
          <w:bCs w:val="0"/>
          <w:lang w:val="lt-LT"/>
        </w:rPr>
        <w:t xml:space="preserve"> internetinė </w:t>
      </w:r>
      <w:r w:rsidR="00323B3D" w:rsidRPr="00884DF2">
        <w:rPr>
          <w:rFonts w:ascii="Times New Roman" w:eastAsia="Arial Unicode MS" w:hAnsi="Times New Roman" w:cs="Times New Roman"/>
          <w:bCs w:val="0"/>
          <w:i/>
          <w:lang w:val="lt-LT"/>
        </w:rPr>
        <w:t>MyEnglishLab</w:t>
      </w:r>
      <w:r w:rsidR="00A47831">
        <w:rPr>
          <w:rFonts w:ascii="Times New Roman" w:eastAsia="Arial Unicode MS" w:hAnsi="Times New Roman" w:cs="Times New Roman"/>
          <w:bCs w:val="0"/>
          <w:lang w:val="lt-LT"/>
        </w:rPr>
        <w:t xml:space="preserve"> platforma.</w:t>
      </w:r>
    </w:p>
    <w:p w:rsidR="00A47831" w:rsidRPr="00323B3D" w:rsidRDefault="00A47831" w:rsidP="00884DF2">
      <w:pPr>
        <w:shd w:val="clear" w:color="auto" w:fill="FFFFFF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Mokytojas turi galimybę rinktis arba tradicinį mokymo medžiagos komplektą – spausdintą mokinio knygą ir pratybų knygą, arba interaktyvų variantą – spausdintą mokinio knygą su prisijungimo kodu prie internetinės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mokymo/si platformos. Internetinėje</w:t>
      </w:r>
      <w:r w:rsidR="00884DF2" w:rsidRPr="00884DF2">
        <w:rPr>
          <w:rFonts w:ascii="Times New Roman" w:eastAsia="Arial Unicode MS" w:hAnsi="Times New Roman" w:cs="Times New Roman"/>
          <w:bCs w:val="0"/>
          <w:i/>
          <w:lang w:val="lt-LT"/>
        </w:rPr>
        <w:t xml:space="preserve"> MyEnglishLab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platformoje 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 xml:space="preserve">interaktyviu pavidalu 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>yra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pateikiami visi pratimai bei užduoty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s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,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kaip ir spausdintoje pratybų knygoje. Mokiniams atl</w:t>
      </w:r>
      <w:r w:rsidR="000B331C">
        <w:rPr>
          <w:rFonts w:ascii="Times New Roman" w:eastAsia="Arial Unicode MS" w:hAnsi="Times New Roman" w:cs="Times New Roman"/>
          <w:bCs w:val="0"/>
          <w:lang w:val="lt-LT"/>
        </w:rPr>
        <w:t>ikus užduoti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s,</w:t>
      </w:r>
      <w:r w:rsidR="000B331C">
        <w:rPr>
          <w:rFonts w:ascii="Times New Roman" w:eastAsia="Arial Unicode MS" w:hAnsi="Times New Roman" w:cs="Times New Roman"/>
          <w:bCs w:val="0"/>
          <w:lang w:val="lt-LT"/>
        </w:rPr>
        <w:t xml:space="preserve"> platformoje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yra matomi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jų pasiekimų rezultatai, pažangos ataskaitos, garso ir vaizdo įrašai, tarimo lavinimo 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pratimai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,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 su g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alimybe</w:t>
      </w:r>
      <w:r w:rsidR="003B5570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 įsirašyti savo balsą ir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 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viską 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perklausyti</w:t>
      </w:r>
      <w:r w:rsidR="00884DF2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.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 Tokiu būdu, ne tik mokiniai 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turi </w:t>
      </w:r>
      <w:r w:rsidR="009F043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gali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mybę</w:t>
      </w:r>
      <w:r w:rsidR="009F043C" w:rsidRPr="000B331C">
        <w:rPr>
          <w:rFonts w:ascii="Times New Roman" w:eastAsia="Arial Unicode MS" w:hAnsi="Times New Roman" w:cs="Times New Roman"/>
          <w:bCs w:val="0"/>
          <w:color w:val="FF0000"/>
          <w:lang w:val="lt-LT"/>
        </w:rPr>
        <w:t xml:space="preserve"> </w:t>
      </w:r>
      <w:r w:rsidR="000F2A31">
        <w:rPr>
          <w:rFonts w:ascii="Times New Roman" w:eastAsia="Arial Unicode MS" w:hAnsi="Times New Roman" w:cs="Times New Roman"/>
          <w:bCs w:val="0"/>
          <w:lang w:val="lt-LT"/>
        </w:rPr>
        <w:t xml:space="preserve">stebėti </w:t>
      </w:r>
      <w:r w:rsidR="000F2A31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mokymosi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 pažangą, bet ir mokytojas 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gali</w:t>
      </w:r>
      <w:r w:rsidR="000B331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lengvai kontroliuoti mokinių darbą, p</w:t>
      </w:r>
      <w:r w:rsidR="009F043C">
        <w:rPr>
          <w:rFonts w:ascii="Times New Roman" w:eastAsia="Arial Unicode MS" w:hAnsi="Times New Roman" w:cs="Times New Roman"/>
          <w:bCs w:val="0"/>
          <w:lang w:val="lt-LT"/>
        </w:rPr>
        <w:t xml:space="preserve">asiekimus, matyti dažniausiai </w:t>
      </w:r>
      <w:r>
        <w:rPr>
          <w:rFonts w:ascii="Times New Roman" w:eastAsia="Arial Unicode MS" w:hAnsi="Times New Roman" w:cs="Times New Roman"/>
          <w:bCs w:val="0"/>
          <w:lang w:val="lt-LT"/>
        </w:rPr>
        <w:t>daromas klaidas, bendrauti su mokiniais už klasės ribų bei naudotis visais kitais internetinė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>s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mokymo/si platformos privalumais.</w:t>
      </w:r>
    </w:p>
    <w:p w:rsidR="009A5F50" w:rsidRPr="006C06C4" w:rsidRDefault="00956B9E" w:rsidP="00FC03F3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/>
          <w:bCs w:val="0"/>
          <w:lang w:val="lt-LT"/>
        </w:rPr>
      </w:pPr>
      <w:r>
        <w:rPr>
          <w:rFonts w:ascii="Times New Roman" w:eastAsia="Arial Unicode MS" w:hAnsi="Times New Roman" w:cs="Times New Roman"/>
          <w:b/>
          <w:bCs w:val="0"/>
          <w:lang w:val="lt-LT"/>
        </w:rPr>
        <w:t>2.</w:t>
      </w:r>
      <w:r w:rsidR="005056ED">
        <w:rPr>
          <w:rFonts w:ascii="Times New Roman" w:eastAsia="Arial Unicode MS" w:hAnsi="Times New Roman" w:cs="Times New Roman"/>
          <w:b/>
          <w:bCs w:val="0"/>
          <w:lang w:val="en-GB"/>
        </w:rPr>
        <w:t>4</w:t>
      </w:r>
      <w:r w:rsidR="00706ECC" w:rsidRPr="006C06C4">
        <w:rPr>
          <w:rFonts w:ascii="Times New Roman" w:eastAsia="Arial Unicode MS" w:hAnsi="Times New Roman" w:cs="Times New Roman"/>
          <w:b/>
          <w:bCs w:val="0"/>
          <w:lang w:val="lt-LT"/>
        </w:rPr>
        <w:t xml:space="preserve">. </w:t>
      </w:r>
      <w:r w:rsidR="00E07B9C" w:rsidRPr="006C06C4">
        <w:rPr>
          <w:rFonts w:ascii="Times New Roman" w:eastAsia="Arial Unicode MS" w:hAnsi="Times New Roman" w:cs="Times New Roman"/>
          <w:b/>
          <w:bCs w:val="0"/>
          <w:lang w:val="lt-LT"/>
        </w:rPr>
        <w:t>Va</w:t>
      </w:r>
      <w:r w:rsidR="00E56D29" w:rsidRPr="006C06C4">
        <w:rPr>
          <w:rFonts w:ascii="Times New Roman" w:eastAsia="Arial Unicode MS" w:hAnsi="Times New Roman" w:cs="Times New Roman"/>
          <w:b/>
          <w:bCs w:val="0"/>
          <w:lang w:val="lt-LT"/>
        </w:rPr>
        <w:t>d</w:t>
      </w:r>
      <w:r w:rsidR="00E07B9C" w:rsidRPr="006C06C4">
        <w:rPr>
          <w:rFonts w:ascii="Times New Roman" w:eastAsia="Arial Unicode MS" w:hAnsi="Times New Roman" w:cs="Times New Roman"/>
          <w:b/>
          <w:bCs w:val="0"/>
          <w:lang w:val="lt-LT"/>
        </w:rPr>
        <w:t>ovėlio s</w:t>
      </w:r>
      <w:r w:rsidR="00BA5E2E" w:rsidRPr="006C06C4">
        <w:rPr>
          <w:rFonts w:ascii="Times New Roman" w:eastAsia="Arial Unicode MS" w:hAnsi="Times New Roman" w:cs="Times New Roman"/>
          <w:b/>
          <w:bCs w:val="0"/>
          <w:lang w:val="lt-LT"/>
        </w:rPr>
        <w:t>andara.</w:t>
      </w:r>
    </w:p>
    <w:p w:rsidR="008B44BD" w:rsidRPr="006C06C4" w:rsidRDefault="008B44BD" w:rsidP="008B44BD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Cs w:val="0"/>
          <w:lang w:val="lt-LT"/>
        </w:rPr>
        <w:t>Vadovėlio komplektą sudaro šios dalys:</w:t>
      </w:r>
    </w:p>
    <w:p w:rsidR="00931558" w:rsidRDefault="006547F2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Mokinio knyga:</w:t>
      </w:r>
    </w:p>
    <w:p w:rsidR="00884DF2" w:rsidRPr="006613D0" w:rsidRDefault="00931558" w:rsidP="00931558">
      <w:pPr>
        <w:shd w:val="clear" w:color="auto" w:fill="FFFFFF"/>
        <w:spacing w:before="120"/>
        <w:ind w:left="36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931558">
        <w:rPr>
          <w:rFonts w:ascii="Times New Roman" w:eastAsia="Arial Unicode MS" w:hAnsi="Times New Roman" w:cs="Times New Roman"/>
          <w:bCs w:val="0"/>
          <w:lang w:val="lt-LT"/>
        </w:rPr>
        <w:t xml:space="preserve">- 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įvadinis kartojimo skyrius; 8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skyriai</w:t>
      </w:r>
      <w:r w:rsidR="00584180">
        <w:rPr>
          <w:rFonts w:ascii="Times New Roman" w:eastAsia="Arial Unicode MS" w:hAnsi="Times New Roman" w:cs="Times New Roman"/>
          <w:bCs w:val="0"/>
          <w:lang w:val="lt-LT"/>
        </w:rPr>
        <w:t>,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A2C3A">
        <w:rPr>
          <w:rFonts w:ascii="Times New Roman" w:eastAsia="Arial Unicode MS" w:hAnsi="Times New Roman" w:cs="Times New Roman"/>
          <w:bCs w:val="0"/>
          <w:lang w:val="lt-LT"/>
        </w:rPr>
        <w:t xml:space="preserve">kiekvienas iš kurių suskirstytas į 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žodyno, skaitymo, </w:t>
      </w:r>
      <w:r w:rsidR="00BA2C3A">
        <w:rPr>
          <w:rFonts w:ascii="Times New Roman" w:eastAsia="Arial Unicode MS" w:hAnsi="Times New Roman" w:cs="Times New Roman"/>
          <w:bCs w:val="0"/>
          <w:lang w:val="lt-LT"/>
        </w:rPr>
        <w:t>gramatikos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>,</w:t>
      </w:r>
      <w:r w:rsidR="00BA2C3A">
        <w:rPr>
          <w:rFonts w:ascii="Times New Roman" w:eastAsia="Arial Unicode MS" w:hAnsi="Times New Roman" w:cs="Times New Roman"/>
          <w:bCs w:val="0"/>
          <w:lang w:val="lt-LT"/>
        </w:rPr>
        <w:t xml:space="preserve"> klausymo, rašymo poskyrius</w:t>
      </w:r>
      <w:r w:rsidR="00850526">
        <w:rPr>
          <w:rFonts w:ascii="Times New Roman" w:eastAsia="Arial Unicode MS" w:hAnsi="Times New Roman" w:cs="Times New Roman"/>
          <w:bCs w:val="0"/>
          <w:lang w:val="lt-LT"/>
        </w:rPr>
        <w:t>;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 xml:space="preserve"> kartojimo p</w:t>
      </w:r>
      <w:r w:rsidR="00850526">
        <w:rPr>
          <w:rFonts w:ascii="Times New Roman" w:eastAsia="Arial Unicode MS" w:hAnsi="Times New Roman" w:cs="Times New Roman"/>
          <w:bCs w:val="0"/>
          <w:lang w:val="lt-LT"/>
        </w:rPr>
        <w:t>amokos po kiekvieno skyriaus,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„Grammar Focus</w:t>
      </w:r>
      <w:r w:rsidR="006613D0" w:rsidRPr="00884DF2">
        <w:rPr>
          <w:rFonts w:ascii="Times New Roman" w:eastAsia="Arial Unicode MS" w:hAnsi="Times New Roman" w:cs="Times New Roman"/>
          <w:bCs w:val="0"/>
          <w:lang w:val="lt-LT"/>
        </w:rPr>
        <w:t>“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puslap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i</w:t>
      </w:r>
      <w:r w:rsidR="00850526">
        <w:rPr>
          <w:rFonts w:ascii="Times New Roman" w:eastAsia="Arial Unicode MS" w:hAnsi="Times New Roman" w:cs="Times New Roman"/>
          <w:bCs w:val="0"/>
          <w:lang w:val="lt-LT"/>
        </w:rPr>
        <w:t>ai</w:t>
      </w:r>
      <w:r w:rsidR="007638EF">
        <w:rPr>
          <w:rFonts w:ascii="Times New Roman" w:eastAsia="Arial Unicode MS" w:hAnsi="Times New Roman" w:cs="Times New Roman"/>
          <w:bCs w:val="0"/>
          <w:lang w:val="lt-LT"/>
        </w:rPr>
        <w:t>, žodžių banko „Word Store“ sąsiuvinis</w:t>
      </w:r>
      <w:r w:rsidR="006613D0" w:rsidRPr="006613D0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8B44BD" w:rsidRDefault="006613D0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Pratybų knyga su MP3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 xml:space="preserve"> CD – </w:t>
      </w:r>
      <w:r w:rsidR="008B44BD" w:rsidRPr="006C06C4">
        <w:rPr>
          <w:rFonts w:ascii="Times New Roman" w:eastAsia="Arial Unicode MS" w:hAnsi="Times New Roman" w:cs="Times New Roman"/>
          <w:bCs w:val="0"/>
          <w:lang w:val="lt-LT"/>
        </w:rPr>
        <w:t>vadovėl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io priedas, papildomi pratim</w:t>
      </w:r>
      <w:r w:rsidR="0042110E">
        <w:rPr>
          <w:rFonts w:ascii="Times New Roman" w:eastAsia="Arial Unicode MS" w:hAnsi="Times New Roman" w:cs="Times New Roman"/>
          <w:bCs w:val="0"/>
          <w:lang w:val="lt-LT"/>
        </w:rPr>
        <w:t>ai, pavyzdžiai, klausymo užduoty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8B44BD" w:rsidRPr="006C06C4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6613D0" w:rsidRDefault="006613D0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MyEnglishLab</w:t>
      </w:r>
      <w:r w:rsidRPr="006613D0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interaktyvi, internetinė mokymo/si platforma:</w:t>
      </w:r>
    </w:p>
    <w:p w:rsidR="009F043C" w:rsidRDefault="00E662E0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įvadinis skyrius; 8 skyriai;</w:t>
      </w:r>
      <w:r w:rsidR="006613D0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pažangos testai; leksikos nuorodos; gramatikos ir skyrybos patarimai; naujo žodyno bankas; netaisyklingų veiksmažodžių lentelė; fonetinių simbolių lentelė; gramatikos nuorodos; audio medžiaga; pažangumo ataskaitos,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tarimo pratimai</w:t>
      </w:r>
      <w:r w:rsidR="009F043C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8B44BD" w:rsidRPr="009F043C" w:rsidRDefault="008B44BD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Mokytojo knyga 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>su papildomos medžiagos Multi</w:t>
      </w:r>
      <w:r w:rsidR="00EF1FDE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584180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Rom </w:t>
      </w:r>
      <w:r w:rsidR="00B358B7" w:rsidRPr="009F043C">
        <w:rPr>
          <w:rFonts w:ascii="Times New Roman" w:eastAsia="Arial Unicode MS" w:hAnsi="Times New Roman" w:cs="Times New Roman"/>
          <w:bCs w:val="0"/>
          <w:lang w:val="lt-LT"/>
        </w:rPr>
        <w:t>–</w:t>
      </w:r>
      <w:r w:rsidR="00857AC6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m</w:t>
      </w:r>
      <w:r w:rsidRPr="009F043C">
        <w:rPr>
          <w:rFonts w:ascii="Times New Roman" w:eastAsia="Arial Unicode MS" w:hAnsi="Times New Roman" w:cs="Times New Roman"/>
          <w:bCs w:val="0"/>
          <w:lang w:val="lt-LT"/>
        </w:rPr>
        <w:t>etodinės rekomendacijos,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358B7" w:rsidRPr="009F043C">
        <w:rPr>
          <w:rFonts w:ascii="Times New Roman" w:eastAsia="Arial Unicode MS" w:hAnsi="Times New Roman" w:cs="Times New Roman"/>
          <w:bCs w:val="0"/>
          <w:lang w:val="lt-LT"/>
        </w:rPr>
        <w:t>papildoma medžiaga, testai,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testų audio takeliai,</w:t>
      </w:r>
      <w:r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paaiškinimai ir patarimai, kaip </w:t>
      </w:r>
      <w:r w:rsidR="00584180" w:rsidRPr="009F043C">
        <w:rPr>
          <w:rFonts w:ascii="Times New Roman" w:eastAsia="Arial Unicode MS" w:hAnsi="Times New Roman" w:cs="Times New Roman"/>
          <w:bCs w:val="0"/>
          <w:lang w:val="lt-LT"/>
        </w:rPr>
        <w:t>pla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nuoti bei vesti pamokas. </w:t>
      </w:r>
    </w:p>
    <w:p w:rsidR="00E07B9C" w:rsidRDefault="008B44BD" w:rsidP="00E07B9C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B358B7">
        <w:rPr>
          <w:rFonts w:ascii="Times New Roman" w:eastAsia="Arial Unicode MS" w:hAnsi="Times New Roman" w:cs="Times New Roman"/>
          <w:bCs w:val="0"/>
          <w:lang w:val="lt-LT"/>
        </w:rPr>
        <w:t xml:space="preserve">Interaktyvios lentos programa </w:t>
      </w:r>
      <w:r w:rsidR="00B358B7">
        <w:rPr>
          <w:rFonts w:ascii="Times New Roman" w:eastAsia="Arial Unicode MS" w:hAnsi="Times New Roman" w:cs="Times New Roman"/>
          <w:bCs w:val="0"/>
          <w:lang w:val="lt-LT"/>
        </w:rPr>
        <w:t xml:space="preserve">(Active Teach) </w:t>
      </w:r>
      <w:r w:rsidRPr="00B358B7">
        <w:rPr>
          <w:rFonts w:ascii="Times New Roman" w:eastAsia="Arial Unicode MS" w:hAnsi="Times New Roman" w:cs="Times New Roman"/>
          <w:bCs w:val="0"/>
          <w:lang w:val="lt-LT"/>
        </w:rPr>
        <w:t>–</w:t>
      </w:r>
      <w:r w:rsidR="00B358B7">
        <w:rPr>
          <w:rFonts w:ascii="Times New Roman" w:eastAsia="Arial Unicode MS" w:hAnsi="Times New Roman" w:cs="Times New Roman"/>
          <w:bCs w:val="0"/>
          <w:lang w:val="lt-LT"/>
        </w:rPr>
        <w:t xml:space="preserve"> vadovėlio skaitmeninė medžiaga.</w:t>
      </w:r>
    </w:p>
    <w:p w:rsidR="00584180" w:rsidRDefault="00584180" w:rsidP="00E07B9C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Pamokų Audio CD – visų klausymo užduočių įrašai.</w:t>
      </w:r>
    </w:p>
    <w:p w:rsidR="009F043C" w:rsidRDefault="009F043C" w:rsidP="00BD4D40">
      <w:pPr>
        <w:spacing w:before="120"/>
        <w:rPr>
          <w:rFonts w:ascii="Times New Roman" w:eastAsia="Arial Unicode MS" w:hAnsi="Times New Roman" w:cs="Times New Roman"/>
          <w:b/>
          <w:lang w:val="lt-LT"/>
        </w:rPr>
      </w:pPr>
    </w:p>
    <w:p w:rsidR="00A2604F" w:rsidRPr="006C06C4" w:rsidRDefault="009A5F50" w:rsidP="00BD4D40">
      <w:pPr>
        <w:spacing w:before="120"/>
        <w:rPr>
          <w:rFonts w:ascii="Times New Roman" w:eastAsia="Arial Unicode MS" w:hAnsi="Times New Roman" w:cs="Times New Roman"/>
          <w:b/>
          <w:lang w:val="lt-LT"/>
        </w:rPr>
      </w:pPr>
      <w:r w:rsidRPr="006C06C4">
        <w:rPr>
          <w:rFonts w:ascii="Times New Roman" w:eastAsia="Arial Unicode MS" w:hAnsi="Times New Roman" w:cs="Times New Roman"/>
          <w:b/>
          <w:lang w:val="lt-LT"/>
        </w:rPr>
        <w:t>3</w:t>
      </w:r>
      <w:r w:rsidR="007A72CD" w:rsidRPr="006C06C4">
        <w:rPr>
          <w:rFonts w:ascii="Times New Roman" w:eastAsia="Arial Unicode MS" w:hAnsi="Times New Roman" w:cs="Times New Roman"/>
          <w:b/>
          <w:lang w:val="lt-LT"/>
        </w:rPr>
        <w:t xml:space="preserve">. </w:t>
      </w:r>
      <w:r w:rsidR="00B97512" w:rsidRPr="006C06C4">
        <w:rPr>
          <w:rFonts w:ascii="Times New Roman" w:eastAsia="Arial Unicode MS" w:hAnsi="Times New Roman" w:cs="Times New Roman"/>
          <w:b/>
          <w:lang w:val="lt-LT"/>
        </w:rPr>
        <w:t>IŠVADOS</w:t>
      </w:r>
      <w:r w:rsidR="007A72CD" w:rsidRPr="006C06C4">
        <w:rPr>
          <w:rFonts w:ascii="Times New Roman" w:eastAsia="Arial Unicode MS" w:hAnsi="Times New Roman" w:cs="Times New Roman"/>
          <w:b/>
          <w:lang w:val="lt-LT"/>
        </w:rPr>
        <w:t>:</w:t>
      </w:r>
    </w:p>
    <w:p w:rsidR="00D5712E" w:rsidRPr="006C06C4" w:rsidRDefault="00D5712E" w:rsidP="00D5712E">
      <w:pPr>
        <w:rPr>
          <w:rFonts w:ascii="Times New Roman" w:eastAsia="Arial Unicode MS" w:hAnsi="Times New Roman" w:cs="Times New Roman"/>
          <w:lang w:val="lt-LT"/>
        </w:rPr>
      </w:pPr>
    </w:p>
    <w:p w:rsidR="007A72CD" w:rsidRDefault="007A72CD" w:rsidP="00896390">
      <w:pPr>
        <w:jc w:val="both"/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lang w:val="lt-LT"/>
        </w:rPr>
        <w:t xml:space="preserve">Vadovėlis </w:t>
      </w:r>
      <w:r w:rsidR="00E662E0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5A3A1C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proofErr w:type="spellStart"/>
      <w:r w:rsidR="005A3A1C">
        <w:rPr>
          <w:rFonts w:ascii="Times New Roman" w:eastAsia="Arial Unicode MS" w:hAnsi="Times New Roman" w:cs="Times New Roman"/>
          <w:b/>
          <w:bCs w:val="0"/>
          <w:lang w:val="lt-LT"/>
        </w:rPr>
        <w:t>Level</w:t>
      </w:r>
      <w:proofErr w:type="spellEnd"/>
      <w:r w:rsidR="005A3A1C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9C3DB3">
        <w:rPr>
          <w:rFonts w:ascii="Times New Roman" w:eastAsia="Arial Unicode MS" w:hAnsi="Times New Roman" w:cs="Times New Roman"/>
          <w:b/>
          <w:bCs w:val="0"/>
          <w:lang w:val="lt-LT"/>
        </w:rPr>
        <w:t>4</w:t>
      </w:r>
      <w:r w:rsidR="00BA2C3A" w:rsidRPr="00C670F8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atitinka 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Bendrojo ugdymo dalykų vadovėlių turinio vertinimo tvarkos aprašo (patvirtinto </w:t>
      </w:r>
      <w:r w:rsidR="006C06C4">
        <w:rPr>
          <w:rFonts w:ascii="Times New Roman" w:eastAsia="Arial Unicode MS" w:hAnsi="Times New Roman" w:cs="Times New Roman"/>
          <w:lang w:val="it-IT"/>
        </w:rPr>
        <w:t>Ugdymo pl</w:t>
      </w:r>
      <w:r w:rsidR="006C06C4">
        <w:rPr>
          <w:rFonts w:ascii="Times New Roman" w:eastAsia="Arial Unicode MS" w:hAnsi="Times New Roman" w:cs="Times New Roman"/>
          <w:lang w:val="lt-LT"/>
        </w:rPr>
        <w:t>ėtotės centro direktoriaus</w:t>
      </w:r>
      <w:r w:rsidR="006C06C4">
        <w:rPr>
          <w:rFonts w:ascii="Times New Roman" w:eastAsia="Arial Unicode MS" w:hAnsi="Times New Roman" w:cs="Times New Roman"/>
          <w:lang w:val="it-IT"/>
        </w:rPr>
        <w:t xml:space="preserve"> 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2012 m. sausio 6 d. įsakymu Nr. VK-14) 6 punkte numatytus </w:t>
      </w:r>
      <w:r w:rsidRPr="006C06C4">
        <w:rPr>
          <w:rFonts w:ascii="Times New Roman" w:eastAsia="Arial Unicode MS" w:hAnsi="Times New Roman" w:cs="Times New Roman"/>
          <w:lang w:val="lt-LT"/>
        </w:rPr>
        <w:t>reikalavimus:</w:t>
      </w:r>
    </w:p>
    <w:p w:rsidR="007A72CD" w:rsidRPr="006C06C4" w:rsidRDefault="007A72CD" w:rsidP="00D5712E">
      <w:pPr>
        <w:numPr>
          <w:ilvl w:val="0"/>
          <w:numId w:val="7"/>
        </w:numPr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lang w:val="lt-LT"/>
        </w:rPr>
        <w:lastRenderedPageBreak/>
        <w:t>va</w:t>
      </w:r>
      <w:r w:rsidR="006C06C4">
        <w:rPr>
          <w:rFonts w:ascii="Times New Roman" w:eastAsia="Arial Unicode MS" w:hAnsi="Times New Roman" w:cs="Times New Roman"/>
          <w:lang w:val="lt-LT"/>
        </w:rPr>
        <w:t xml:space="preserve">dovėlio medžiaga tinkama 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anglų kalbos </w:t>
      </w:r>
      <w:r w:rsidR="007306D4" w:rsidRPr="006C06C4">
        <w:rPr>
          <w:rFonts w:ascii="Times New Roman" w:eastAsia="Arial Unicode MS" w:hAnsi="Times New Roman" w:cs="Times New Roman"/>
          <w:lang w:val="lt-LT"/>
        </w:rPr>
        <w:t>vidurinio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 ugdymo bendrojo</w:t>
      </w:r>
      <w:r w:rsidR="00A4594F" w:rsidRPr="006C06C4">
        <w:rPr>
          <w:rFonts w:ascii="Times New Roman" w:eastAsia="Arial Unicode MS" w:hAnsi="Times New Roman" w:cs="Times New Roman"/>
          <w:lang w:val="lt-LT"/>
        </w:rPr>
        <w:t xml:space="preserve">je programoje numatytiems </w:t>
      </w:r>
      <w:r w:rsidR="00A4594F" w:rsidRPr="006C06C4">
        <w:rPr>
          <w:rFonts w:ascii="Times New Roman" w:eastAsia="Arial Unicode MS" w:hAnsi="Times New Roman" w:cs="Times New Roman"/>
          <w:b/>
          <w:lang w:val="lt-LT"/>
        </w:rPr>
        <w:t>(</w:t>
      </w:r>
      <w:r w:rsidR="006C06C4">
        <w:rPr>
          <w:rFonts w:ascii="Times New Roman" w:eastAsia="Arial Unicode MS" w:hAnsi="Times New Roman" w:cs="Times New Roman"/>
          <w:b/>
          <w:lang w:val="lt-LT"/>
        </w:rPr>
        <w:t xml:space="preserve"> </w:t>
      </w:r>
      <w:r w:rsidR="009C3DB3">
        <w:rPr>
          <w:rFonts w:ascii="Times New Roman" w:eastAsia="Arial Unicode MS" w:hAnsi="Times New Roman" w:cs="Times New Roman"/>
          <w:b/>
          <w:lang w:val="lt-LT"/>
        </w:rPr>
        <w:t>11</w:t>
      </w:r>
      <w:r w:rsidR="00F82D1C">
        <w:rPr>
          <w:rFonts w:ascii="Times New Roman" w:eastAsia="Arial Unicode MS" w:hAnsi="Times New Roman" w:cs="Times New Roman"/>
          <w:b/>
          <w:lang w:val="lt-LT"/>
        </w:rPr>
        <w:t xml:space="preserve"> – </w:t>
      </w:r>
      <w:r w:rsidR="009C3DB3">
        <w:rPr>
          <w:rFonts w:ascii="Times New Roman" w:eastAsia="Arial Unicode MS" w:hAnsi="Times New Roman" w:cs="Times New Roman"/>
          <w:b/>
          <w:lang w:val="lt-LT"/>
        </w:rPr>
        <w:t>12</w:t>
      </w:r>
      <w:r w:rsidR="007306D4" w:rsidRPr="006C06C4">
        <w:rPr>
          <w:rFonts w:ascii="Times New Roman" w:eastAsia="Arial Unicode MS" w:hAnsi="Times New Roman" w:cs="Times New Roman"/>
          <w:b/>
          <w:lang w:val="lt-LT"/>
        </w:rPr>
        <w:t xml:space="preserve"> </w:t>
      </w:r>
      <w:r w:rsidRPr="006C06C4">
        <w:rPr>
          <w:rFonts w:ascii="Times New Roman" w:eastAsia="Arial Unicode MS" w:hAnsi="Times New Roman" w:cs="Times New Roman"/>
          <w:b/>
          <w:lang w:val="lt-LT"/>
        </w:rPr>
        <w:t>klasės</w:t>
      </w:r>
      <w:r w:rsidR="00E662E0">
        <w:rPr>
          <w:rFonts w:ascii="Times New Roman" w:eastAsia="Arial Unicode MS" w:hAnsi="Times New Roman" w:cs="Times New Roman"/>
          <w:b/>
          <w:lang w:val="lt-LT"/>
        </w:rPr>
        <w:t>e</w:t>
      </w:r>
      <w:r w:rsidRPr="006C06C4">
        <w:rPr>
          <w:rFonts w:ascii="Times New Roman" w:eastAsia="Arial Unicode MS" w:hAnsi="Times New Roman" w:cs="Times New Roman"/>
          <w:b/>
          <w:lang w:val="lt-LT"/>
        </w:rPr>
        <w:t xml:space="preserve">) </w:t>
      </w:r>
      <w:r w:rsidRPr="006C06C4">
        <w:rPr>
          <w:rFonts w:ascii="Times New Roman" w:eastAsia="Arial Unicode MS" w:hAnsi="Times New Roman" w:cs="Times New Roman"/>
          <w:lang w:val="lt-LT"/>
        </w:rPr>
        <w:t>mokinių pasiekimams ugdyti;</w:t>
      </w:r>
    </w:p>
    <w:p w:rsidR="00772868" w:rsidRPr="006C06C4" w:rsidRDefault="007A72CD" w:rsidP="00D5712E">
      <w:pPr>
        <w:numPr>
          <w:ilvl w:val="0"/>
          <w:numId w:val="7"/>
        </w:numPr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lang w:val="lt-LT"/>
        </w:rPr>
        <w:t xml:space="preserve">vadovėlio medžiaga leidžia </w:t>
      </w:r>
      <w:r w:rsidR="00772868" w:rsidRPr="006C06C4">
        <w:rPr>
          <w:rFonts w:ascii="Times New Roman" w:eastAsia="Arial Unicode MS" w:hAnsi="Times New Roman" w:cs="Times New Roman"/>
          <w:lang w:val="lt-LT"/>
        </w:rPr>
        <w:t>įsivertinti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 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anglų k. 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pažangą ir pasiekimus </w:t>
      </w:r>
      <w:r w:rsidRPr="006C06C4">
        <w:rPr>
          <w:rFonts w:ascii="Times New Roman" w:eastAsia="Arial Unicode MS" w:hAnsi="Times New Roman" w:cs="Times New Roman"/>
          <w:b/>
          <w:lang w:val="lt-LT"/>
        </w:rPr>
        <w:t>(</w:t>
      </w:r>
      <w:r w:rsidR="00850526">
        <w:rPr>
          <w:rFonts w:ascii="Times New Roman" w:eastAsia="Arial Unicode MS" w:hAnsi="Times New Roman" w:cs="Times New Roman"/>
          <w:b/>
          <w:lang w:val="lt-LT"/>
        </w:rPr>
        <w:t>B</w:t>
      </w:r>
      <w:r w:rsidR="009C3DB3">
        <w:rPr>
          <w:rFonts w:ascii="Times New Roman" w:eastAsia="Arial Unicode MS" w:hAnsi="Times New Roman" w:cs="Times New Roman"/>
          <w:b/>
          <w:lang w:val="lt-LT"/>
        </w:rPr>
        <w:t>2/B2</w:t>
      </w:r>
      <w:r w:rsidR="00F82D1C">
        <w:rPr>
          <w:rFonts w:ascii="Times New Roman" w:eastAsia="Arial Unicode MS" w:hAnsi="Times New Roman" w:cs="Times New Roman"/>
          <w:b/>
          <w:lang w:val="lt-LT"/>
        </w:rPr>
        <w:t>+</w:t>
      </w:r>
      <w:r w:rsidR="00BA2C3A">
        <w:rPr>
          <w:rFonts w:ascii="Times New Roman" w:eastAsia="Arial Unicode MS" w:hAnsi="Times New Roman" w:cs="Times New Roman"/>
          <w:b/>
          <w:lang w:val="lt-LT"/>
        </w:rPr>
        <w:t xml:space="preserve"> </w:t>
      </w:r>
      <w:r w:rsidRPr="006C06C4">
        <w:rPr>
          <w:rFonts w:ascii="Times New Roman" w:eastAsia="Arial Unicode MS" w:hAnsi="Times New Roman" w:cs="Times New Roman"/>
          <w:b/>
          <w:lang w:val="lt-LT"/>
        </w:rPr>
        <w:t>lygiu);</w:t>
      </w:r>
    </w:p>
    <w:p w:rsidR="00B95808" w:rsidRPr="006C06C4" w:rsidRDefault="00772868" w:rsidP="00D5712E">
      <w:pPr>
        <w:numPr>
          <w:ilvl w:val="0"/>
          <w:numId w:val="7"/>
        </w:numPr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lang w:val="lt-LT"/>
        </w:rPr>
        <w:t>vadovėlio</w:t>
      </w:r>
      <w:r w:rsidRPr="006C06C4">
        <w:rPr>
          <w:rFonts w:ascii="Times New Roman" w:hAnsi="Times New Roman" w:cs="Times New Roman"/>
          <w:bCs w:val="0"/>
          <w:lang w:val="lt-LT"/>
        </w:rPr>
        <w:t xml:space="preserve"> medžiaga atitinka</w:t>
      </w:r>
      <w:r w:rsidR="00B95808" w:rsidRPr="006C06C4">
        <w:rPr>
          <w:rFonts w:ascii="Times New Roman" w:hAnsi="Times New Roman" w:cs="Times New Roman"/>
          <w:bCs w:val="0"/>
          <w:lang w:val="lt-LT"/>
        </w:rPr>
        <w:t xml:space="preserve"> demokratinės visuomenės</w:t>
      </w:r>
      <w:r w:rsidRPr="006C06C4">
        <w:rPr>
          <w:rFonts w:ascii="Times New Roman" w:hAnsi="Times New Roman" w:cs="Times New Roman"/>
          <w:bCs w:val="0"/>
          <w:lang w:val="lt-LT"/>
        </w:rPr>
        <w:t xml:space="preserve"> vertybes ir yra nešališka.</w:t>
      </w:r>
    </w:p>
    <w:p w:rsidR="00D5712E" w:rsidRPr="006C06C4" w:rsidRDefault="00D5712E" w:rsidP="00D5712E">
      <w:pPr>
        <w:ind w:left="510"/>
        <w:rPr>
          <w:rFonts w:ascii="Times New Roman" w:eastAsia="Arial Unicode MS" w:hAnsi="Times New Roman" w:cs="Times New Roman"/>
          <w:lang w:val="lt-LT"/>
        </w:rPr>
      </w:pPr>
    </w:p>
    <w:p w:rsidR="00751C88" w:rsidRPr="006C06C4" w:rsidRDefault="004B001C" w:rsidP="00D5712E">
      <w:pPr>
        <w:jc w:val="both"/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lang w:val="lt-LT"/>
        </w:rPr>
        <w:t>Vadovėlis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 </w:t>
      </w:r>
      <w:r w:rsidR="00E662E0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5A3A1C">
        <w:rPr>
          <w:rFonts w:ascii="Times New Roman" w:eastAsia="Arial Unicode MS" w:hAnsi="Times New Roman" w:cs="Times New Roman"/>
          <w:b/>
          <w:bCs w:val="0"/>
          <w:lang w:val="lt-LT"/>
        </w:rPr>
        <w:t xml:space="preserve"> Level </w:t>
      </w:r>
      <w:r w:rsidR="009C3DB3">
        <w:rPr>
          <w:rFonts w:ascii="Times New Roman" w:eastAsia="Arial Unicode MS" w:hAnsi="Times New Roman" w:cs="Times New Roman"/>
          <w:b/>
          <w:bCs w:val="0"/>
          <w:lang w:val="lt-LT"/>
        </w:rPr>
        <w:t>4</w:t>
      </w:r>
      <w:r w:rsidR="005A3A1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atitinka </w:t>
      </w:r>
      <w:r w:rsidR="00772868" w:rsidRPr="006C06C4">
        <w:rPr>
          <w:rFonts w:ascii="Times New Roman" w:eastAsia="Arial Unicode MS" w:hAnsi="Times New Roman" w:cs="Times New Roman"/>
          <w:lang w:val="lt-LT"/>
        </w:rPr>
        <w:t>Bendrojo ugdymo dalykų vadovėlių ir mokymo priemonių atitikties teisės aktams įvertinimo ir aprūpinimo jais tvarkos aprašo (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patvirtinto LR </w:t>
      </w:r>
      <w:r w:rsidR="00F82D1C" w:rsidRPr="006C06C4">
        <w:rPr>
          <w:rFonts w:ascii="Times New Roman" w:eastAsia="Arial Unicode MS" w:hAnsi="Times New Roman" w:cs="Times New Roman"/>
          <w:lang w:val="lt-LT"/>
        </w:rPr>
        <w:t>Švietimo ir mokslo Ministro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 2011 m. lapkričio 30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 d. įsakymu Nr. </w:t>
      </w:r>
      <w:r w:rsidR="00772868" w:rsidRPr="006C06C4">
        <w:rPr>
          <w:rFonts w:ascii="Times New Roman" w:eastAsia="Arial Unicode MS" w:hAnsi="Times New Roman" w:cs="Times New Roman"/>
          <w:lang w:val="lt-LT"/>
        </w:rPr>
        <w:t>V-2310</w:t>
      </w:r>
      <w:r w:rsidRPr="006C06C4">
        <w:rPr>
          <w:rFonts w:ascii="Times New Roman" w:eastAsia="Arial Unicode MS" w:hAnsi="Times New Roman" w:cs="Times New Roman"/>
          <w:lang w:val="lt-LT"/>
        </w:rPr>
        <w:t>)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 11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 punkto reikalavimą. </w:t>
      </w:r>
    </w:p>
    <w:p w:rsidR="00B97512" w:rsidRPr="006C06C4" w:rsidRDefault="00B97512" w:rsidP="00BD4D40">
      <w:pPr>
        <w:spacing w:before="120"/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b/>
          <w:lang w:val="lt-LT"/>
        </w:rPr>
        <w:t>Recenzentas</w:t>
      </w:r>
      <w:r w:rsidR="006C06C4">
        <w:rPr>
          <w:rFonts w:ascii="Times New Roman" w:eastAsia="Arial Unicode MS" w:hAnsi="Times New Roman" w:cs="Times New Roman"/>
          <w:lang w:val="lt-LT"/>
        </w:rPr>
        <w:t xml:space="preserve">: Marija Akelan </w:t>
      </w:r>
      <w:r w:rsidR="009F043C">
        <w:rPr>
          <w:rFonts w:ascii="Times New Roman" w:eastAsia="Arial Unicode MS" w:hAnsi="Times New Roman" w:cs="Times New Roman"/>
          <w:lang w:val="lt-LT"/>
        </w:rPr>
        <w:t>–</w:t>
      </w:r>
      <w:r w:rsidR="006C06C4">
        <w:rPr>
          <w:rFonts w:ascii="Times New Roman" w:eastAsia="Arial Unicode MS" w:hAnsi="Times New Roman" w:cs="Times New Roman"/>
          <w:lang w:val="lt-LT"/>
        </w:rPr>
        <w:t xml:space="preserve"> Filonovė</w:t>
      </w:r>
    </w:p>
    <w:p w:rsidR="00B97512" w:rsidRPr="006C06C4" w:rsidRDefault="00B97512" w:rsidP="00BD4D40">
      <w:pPr>
        <w:spacing w:before="120"/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b/>
          <w:lang w:val="lt-LT"/>
        </w:rPr>
        <w:t>Parašas</w:t>
      </w:r>
      <w:r w:rsidRPr="006C06C4">
        <w:rPr>
          <w:rFonts w:ascii="Times New Roman" w:eastAsia="Arial Unicode MS" w:hAnsi="Times New Roman" w:cs="Times New Roman"/>
          <w:lang w:val="lt-LT"/>
        </w:rPr>
        <w:t>:</w:t>
      </w:r>
    </w:p>
    <w:p w:rsidR="003D5474" w:rsidRPr="00850526" w:rsidRDefault="00B97512" w:rsidP="00BD4D40">
      <w:pPr>
        <w:spacing w:before="120"/>
        <w:rPr>
          <w:rFonts w:ascii="Times New Roman" w:eastAsia="Arial Unicode MS" w:hAnsi="Times New Roman" w:cs="Times New Roman"/>
          <w:b/>
          <w:lang w:val="lt-LT"/>
        </w:rPr>
      </w:pPr>
      <w:r w:rsidRPr="006C06C4">
        <w:rPr>
          <w:rFonts w:ascii="Times New Roman" w:eastAsia="Arial Unicode MS" w:hAnsi="Times New Roman" w:cs="Times New Roman"/>
          <w:b/>
          <w:lang w:val="lt-LT"/>
        </w:rPr>
        <w:t xml:space="preserve">Data: </w:t>
      </w:r>
      <w:r w:rsidR="00E662E0" w:rsidRPr="00850526">
        <w:rPr>
          <w:rFonts w:ascii="Times New Roman" w:eastAsia="Arial Unicode MS" w:hAnsi="Times New Roman" w:cs="Times New Roman"/>
          <w:lang w:val="lt-LT"/>
        </w:rPr>
        <w:t>2016-04</w:t>
      </w:r>
      <w:r w:rsidR="00584180" w:rsidRPr="00850526">
        <w:rPr>
          <w:rFonts w:ascii="Times New Roman" w:eastAsia="Arial Unicode MS" w:hAnsi="Times New Roman" w:cs="Times New Roman"/>
          <w:lang w:val="lt-LT"/>
        </w:rPr>
        <w:t>-</w:t>
      </w:r>
      <w:r w:rsidR="00E662E0" w:rsidRPr="00850526">
        <w:rPr>
          <w:rFonts w:ascii="Times New Roman" w:eastAsia="Arial Unicode MS" w:hAnsi="Times New Roman" w:cs="Times New Roman"/>
          <w:lang w:val="lt-LT"/>
        </w:rPr>
        <w:t>10</w:t>
      </w:r>
    </w:p>
    <w:sectPr w:rsidR="003D5474" w:rsidRPr="00850526" w:rsidSect="007574AC">
      <w:footerReference w:type="even" r:id="rId7"/>
      <w:footerReference w:type="default" r:id="rId8"/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2C6" w:rsidRDefault="00A022C6">
      <w:r>
        <w:separator/>
      </w:r>
    </w:p>
  </w:endnote>
  <w:endnote w:type="continuationSeparator" w:id="0">
    <w:p w:rsidR="00A022C6" w:rsidRDefault="00A02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31" w:rsidRDefault="00305558" w:rsidP="008652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2A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A31" w:rsidRDefault="000F2A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31" w:rsidRDefault="00305558" w:rsidP="008652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2A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4154">
      <w:rPr>
        <w:rStyle w:val="PageNumber"/>
        <w:noProof/>
      </w:rPr>
      <w:t>1</w:t>
    </w:r>
    <w:r>
      <w:rPr>
        <w:rStyle w:val="PageNumber"/>
      </w:rPr>
      <w:fldChar w:fldCharType="end"/>
    </w:r>
  </w:p>
  <w:p w:rsidR="000F2A31" w:rsidRDefault="000F2A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2C6" w:rsidRDefault="00A022C6">
      <w:r>
        <w:separator/>
      </w:r>
    </w:p>
  </w:footnote>
  <w:footnote w:type="continuationSeparator" w:id="0">
    <w:p w:rsidR="00A022C6" w:rsidRDefault="00A02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98B"/>
    <w:multiLevelType w:val="multilevel"/>
    <w:tmpl w:val="0172C5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">
    <w:nsid w:val="09681A6C"/>
    <w:multiLevelType w:val="hybridMultilevel"/>
    <w:tmpl w:val="B92C7DEC"/>
    <w:lvl w:ilvl="0" w:tplc="9D6E16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96932"/>
    <w:multiLevelType w:val="multilevel"/>
    <w:tmpl w:val="EAAE92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">
    <w:nsid w:val="13DA5979"/>
    <w:multiLevelType w:val="multilevel"/>
    <w:tmpl w:val="896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A3DCD"/>
    <w:multiLevelType w:val="hybridMultilevel"/>
    <w:tmpl w:val="2C22689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5">
    <w:nsid w:val="1F105BC2"/>
    <w:multiLevelType w:val="hybridMultilevel"/>
    <w:tmpl w:val="E49018A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6">
    <w:nsid w:val="1F4A1D12"/>
    <w:multiLevelType w:val="hybridMultilevel"/>
    <w:tmpl w:val="6C742A7C"/>
    <w:lvl w:ilvl="0" w:tplc="3468D8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8C50CD"/>
    <w:multiLevelType w:val="hybridMultilevel"/>
    <w:tmpl w:val="73F852E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8">
    <w:nsid w:val="3DF478F1"/>
    <w:multiLevelType w:val="multilevel"/>
    <w:tmpl w:val="EFF0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C54B33"/>
    <w:multiLevelType w:val="hybridMultilevel"/>
    <w:tmpl w:val="700628EE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>
    <w:nsid w:val="3FC47F2C"/>
    <w:multiLevelType w:val="hybridMultilevel"/>
    <w:tmpl w:val="0172C546"/>
    <w:lvl w:ilvl="0" w:tplc="9D6E16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>
    <w:nsid w:val="40C86FDD"/>
    <w:multiLevelType w:val="hybridMultilevel"/>
    <w:tmpl w:val="6DCE0BCC"/>
    <w:lvl w:ilvl="0" w:tplc="042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5E76B54"/>
    <w:multiLevelType w:val="multilevel"/>
    <w:tmpl w:val="87C4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4A4A18"/>
    <w:multiLevelType w:val="hybridMultilevel"/>
    <w:tmpl w:val="EAAE926E"/>
    <w:lvl w:ilvl="0" w:tplc="9D6E16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4">
    <w:nsid w:val="5B56420A"/>
    <w:multiLevelType w:val="hybridMultilevel"/>
    <w:tmpl w:val="9596066C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5">
    <w:nsid w:val="5ED96D03"/>
    <w:multiLevelType w:val="hybridMultilevel"/>
    <w:tmpl w:val="E8DCF07E"/>
    <w:lvl w:ilvl="0" w:tplc="9CBC6B20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6">
    <w:nsid w:val="63D52B06"/>
    <w:multiLevelType w:val="hybridMultilevel"/>
    <w:tmpl w:val="0BC839E6"/>
    <w:lvl w:ilvl="0" w:tplc="88D4B6B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340BE"/>
    <w:multiLevelType w:val="multilevel"/>
    <w:tmpl w:val="DB28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4721078"/>
    <w:multiLevelType w:val="hybridMultilevel"/>
    <w:tmpl w:val="ED86B06E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76F85BA0"/>
    <w:multiLevelType w:val="multilevel"/>
    <w:tmpl w:val="C062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7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  <w:num w:numId="15">
    <w:abstractNumId w:val="13"/>
  </w:num>
  <w:num w:numId="16">
    <w:abstractNumId w:val="2"/>
  </w:num>
  <w:num w:numId="17">
    <w:abstractNumId w:val="18"/>
  </w:num>
  <w:num w:numId="18">
    <w:abstractNumId w:val="14"/>
  </w:num>
  <w:num w:numId="19">
    <w:abstractNumId w:val="1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04F"/>
    <w:rsid w:val="00013639"/>
    <w:rsid w:val="00021AE9"/>
    <w:rsid w:val="00036255"/>
    <w:rsid w:val="000425A4"/>
    <w:rsid w:val="000439A5"/>
    <w:rsid w:val="00050A80"/>
    <w:rsid w:val="00057915"/>
    <w:rsid w:val="00061834"/>
    <w:rsid w:val="00063BF4"/>
    <w:rsid w:val="00063D94"/>
    <w:rsid w:val="00064E45"/>
    <w:rsid w:val="00065BFA"/>
    <w:rsid w:val="00074B28"/>
    <w:rsid w:val="000762A2"/>
    <w:rsid w:val="00076E7C"/>
    <w:rsid w:val="00084751"/>
    <w:rsid w:val="00087006"/>
    <w:rsid w:val="00091FB8"/>
    <w:rsid w:val="00095550"/>
    <w:rsid w:val="0009615E"/>
    <w:rsid w:val="000A44D3"/>
    <w:rsid w:val="000B313C"/>
    <w:rsid w:val="000B331C"/>
    <w:rsid w:val="000B4C8D"/>
    <w:rsid w:val="000B758D"/>
    <w:rsid w:val="000C60D2"/>
    <w:rsid w:val="000D35E5"/>
    <w:rsid w:val="000D7312"/>
    <w:rsid w:val="000F0FE7"/>
    <w:rsid w:val="000F2A31"/>
    <w:rsid w:val="000F2D81"/>
    <w:rsid w:val="0010110B"/>
    <w:rsid w:val="00101ADE"/>
    <w:rsid w:val="001101E7"/>
    <w:rsid w:val="001150D9"/>
    <w:rsid w:val="00120D92"/>
    <w:rsid w:val="00125ACC"/>
    <w:rsid w:val="00134493"/>
    <w:rsid w:val="00140E6B"/>
    <w:rsid w:val="00141742"/>
    <w:rsid w:val="001422A8"/>
    <w:rsid w:val="00144A73"/>
    <w:rsid w:val="0015162C"/>
    <w:rsid w:val="00154748"/>
    <w:rsid w:val="00155276"/>
    <w:rsid w:val="00155DAC"/>
    <w:rsid w:val="001658F8"/>
    <w:rsid w:val="0016721D"/>
    <w:rsid w:val="00172D3E"/>
    <w:rsid w:val="00177C17"/>
    <w:rsid w:val="001920BC"/>
    <w:rsid w:val="0019341B"/>
    <w:rsid w:val="001B3CBC"/>
    <w:rsid w:val="001B4BCA"/>
    <w:rsid w:val="001B64FE"/>
    <w:rsid w:val="001B6D2E"/>
    <w:rsid w:val="001C217C"/>
    <w:rsid w:val="001C5AB4"/>
    <w:rsid w:val="001D05A6"/>
    <w:rsid w:val="001D3F85"/>
    <w:rsid w:val="001E3093"/>
    <w:rsid w:val="001E3E7A"/>
    <w:rsid w:val="001E6241"/>
    <w:rsid w:val="001F193B"/>
    <w:rsid w:val="001F2146"/>
    <w:rsid w:val="001F288D"/>
    <w:rsid w:val="001F4CE4"/>
    <w:rsid w:val="00200377"/>
    <w:rsid w:val="002047EC"/>
    <w:rsid w:val="00206168"/>
    <w:rsid w:val="00221346"/>
    <w:rsid w:val="002306C4"/>
    <w:rsid w:val="00232911"/>
    <w:rsid w:val="002347D3"/>
    <w:rsid w:val="00235227"/>
    <w:rsid w:val="00237BC0"/>
    <w:rsid w:val="002402D5"/>
    <w:rsid w:val="00243443"/>
    <w:rsid w:val="00243E61"/>
    <w:rsid w:val="00244A58"/>
    <w:rsid w:val="00244EF5"/>
    <w:rsid w:val="00252C4D"/>
    <w:rsid w:val="002530E1"/>
    <w:rsid w:val="00254D2A"/>
    <w:rsid w:val="002600C1"/>
    <w:rsid w:val="00260BBA"/>
    <w:rsid w:val="00260F24"/>
    <w:rsid w:val="00270A24"/>
    <w:rsid w:val="00274005"/>
    <w:rsid w:val="002801B3"/>
    <w:rsid w:val="00281194"/>
    <w:rsid w:val="0028218F"/>
    <w:rsid w:val="002913F7"/>
    <w:rsid w:val="00294377"/>
    <w:rsid w:val="002955AD"/>
    <w:rsid w:val="002A388A"/>
    <w:rsid w:val="002A472C"/>
    <w:rsid w:val="002A54AC"/>
    <w:rsid w:val="002C15A1"/>
    <w:rsid w:val="002C231E"/>
    <w:rsid w:val="002C3BDE"/>
    <w:rsid w:val="002D1888"/>
    <w:rsid w:val="002E3C06"/>
    <w:rsid w:val="002E7634"/>
    <w:rsid w:val="002F5D96"/>
    <w:rsid w:val="002F60AB"/>
    <w:rsid w:val="00300380"/>
    <w:rsid w:val="003032CF"/>
    <w:rsid w:val="00305558"/>
    <w:rsid w:val="00306C4C"/>
    <w:rsid w:val="00306EBC"/>
    <w:rsid w:val="00307DF4"/>
    <w:rsid w:val="003109B9"/>
    <w:rsid w:val="00313FCD"/>
    <w:rsid w:val="0031592A"/>
    <w:rsid w:val="00315F92"/>
    <w:rsid w:val="003164E5"/>
    <w:rsid w:val="00323B3D"/>
    <w:rsid w:val="00323B87"/>
    <w:rsid w:val="0033012F"/>
    <w:rsid w:val="003365EF"/>
    <w:rsid w:val="0034234E"/>
    <w:rsid w:val="0034523C"/>
    <w:rsid w:val="00350138"/>
    <w:rsid w:val="0035258D"/>
    <w:rsid w:val="003566A4"/>
    <w:rsid w:val="00364ADA"/>
    <w:rsid w:val="00366AE9"/>
    <w:rsid w:val="0036718A"/>
    <w:rsid w:val="003677C1"/>
    <w:rsid w:val="0037049C"/>
    <w:rsid w:val="0037464A"/>
    <w:rsid w:val="00375023"/>
    <w:rsid w:val="00394BE0"/>
    <w:rsid w:val="003A1715"/>
    <w:rsid w:val="003A489A"/>
    <w:rsid w:val="003A5F89"/>
    <w:rsid w:val="003A6356"/>
    <w:rsid w:val="003A6376"/>
    <w:rsid w:val="003A6E15"/>
    <w:rsid w:val="003B0B5F"/>
    <w:rsid w:val="003B1E60"/>
    <w:rsid w:val="003B40FD"/>
    <w:rsid w:val="003B5346"/>
    <w:rsid w:val="003B5570"/>
    <w:rsid w:val="003C298D"/>
    <w:rsid w:val="003C3113"/>
    <w:rsid w:val="003C5B7E"/>
    <w:rsid w:val="003C7DD2"/>
    <w:rsid w:val="003D3195"/>
    <w:rsid w:val="003D4765"/>
    <w:rsid w:val="003D5474"/>
    <w:rsid w:val="003D61D8"/>
    <w:rsid w:val="003E0A7D"/>
    <w:rsid w:val="003E5EE1"/>
    <w:rsid w:val="003E707A"/>
    <w:rsid w:val="003F41DA"/>
    <w:rsid w:val="003F42CE"/>
    <w:rsid w:val="003F6DAF"/>
    <w:rsid w:val="003F7179"/>
    <w:rsid w:val="003F7A32"/>
    <w:rsid w:val="00402237"/>
    <w:rsid w:val="00402A3C"/>
    <w:rsid w:val="00402BEA"/>
    <w:rsid w:val="0041183F"/>
    <w:rsid w:val="00414E0C"/>
    <w:rsid w:val="00415F05"/>
    <w:rsid w:val="004164FA"/>
    <w:rsid w:val="00420610"/>
    <w:rsid w:val="0042110E"/>
    <w:rsid w:val="004227FE"/>
    <w:rsid w:val="004249D1"/>
    <w:rsid w:val="00424F30"/>
    <w:rsid w:val="00445BF4"/>
    <w:rsid w:val="00453373"/>
    <w:rsid w:val="00456428"/>
    <w:rsid w:val="004627E9"/>
    <w:rsid w:val="0046582A"/>
    <w:rsid w:val="004668C2"/>
    <w:rsid w:val="00480319"/>
    <w:rsid w:val="0048081E"/>
    <w:rsid w:val="00480DD4"/>
    <w:rsid w:val="0048252E"/>
    <w:rsid w:val="004829A3"/>
    <w:rsid w:val="00483EC3"/>
    <w:rsid w:val="00484ACB"/>
    <w:rsid w:val="004867AE"/>
    <w:rsid w:val="00493D92"/>
    <w:rsid w:val="004965CB"/>
    <w:rsid w:val="004A00E3"/>
    <w:rsid w:val="004A0AB1"/>
    <w:rsid w:val="004A1CDD"/>
    <w:rsid w:val="004A4355"/>
    <w:rsid w:val="004B001C"/>
    <w:rsid w:val="004B4400"/>
    <w:rsid w:val="004B4B78"/>
    <w:rsid w:val="004B5444"/>
    <w:rsid w:val="004B7271"/>
    <w:rsid w:val="004C4BC3"/>
    <w:rsid w:val="004C56EF"/>
    <w:rsid w:val="004C6293"/>
    <w:rsid w:val="004D0E48"/>
    <w:rsid w:val="004D28D0"/>
    <w:rsid w:val="004E2A9F"/>
    <w:rsid w:val="004E3089"/>
    <w:rsid w:val="004E48AF"/>
    <w:rsid w:val="004E6FFE"/>
    <w:rsid w:val="004E7DE1"/>
    <w:rsid w:val="004F26E3"/>
    <w:rsid w:val="005039D5"/>
    <w:rsid w:val="005056ED"/>
    <w:rsid w:val="0050676C"/>
    <w:rsid w:val="0051083F"/>
    <w:rsid w:val="00511922"/>
    <w:rsid w:val="0051721E"/>
    <w:rsid w:val="00525AAE"/>
    <w:rsid w:val="00526555"/>
    <w:rsid w:val="00527C57"/>
    <w:rsid w:val="0053747F"/>
    <w:rsid w:val="00542258"/>
    <w:rsid w:val="00551E1B"/>
    <w:rsid w:val="005538CA"/>
    <w:rsid w:val="00554424"/>
    <w:rsid w:val="00556405"/>
    <w:rsid w:val="00563D34"/>
    <w:rsid w:val="00564073"/>
    <w:rsid w:val="005707C1"/>
    <w:rsid w:val="00573E6F"/>
    <w:rsid w:val="0057419B"/>
    <w:rsid w:val="005742B2"/>
    <w:rsid w:val="0057786E"/>
    <w:rsid w:val="005779F0"/>
    <w:rsid w:val="005832A9"/>
    <w:rsid w:val="00584180"/>
    <w:rsid w:val="005874BF"/>
    <w:rsid w:val="005901F4"/>
    <w:rsid w:val="00590990"/>
    <w:rsid w:val="00591AE0"/>
    <w:rsid w:val="005945DC"/>
    <w:rsid w:val="00595EA5"/>
    <w:rsid w:val="005A1942"/>
    <w:rsid w:val="005A3A1C"/>
    <w:rsid w:val="005A5293"/>
    <w:rsid w:val="005A7FCE"/>
    <w:rsid w:val="005B00FA"/>
    <w:rsid w:val="005B04DB"/>
    <w:rsid w:val="005B646E"/>
    <w:rsid w:val="005B70DD"/>
    <w:rsid w:val="005C0950"/>
    <w:rsid w:val="005C099D"/>
    <w:rsid w:val="005C4EA8"/>
    <w:rsid w:val="005C63AD"/>
    <w:rsid w:val="005C63E4"/>
    <w:rsid w:val="005C6635"/>
    <w:rsid w:val="005C7FBF"/>
    <w:rsid w:val="005D5B72"/>
    <w:rsid w:val="005E39D3"/>
    <w:rsid w:val="005E4A2A"/>
    <w:rsid w:val="005E7EE5"/>
    <w:rsid w:val="005F5A00"/>
    <w:rsid w:val="005F6160"/>
    <w:rsid w:val="006046D5"/>
    <w:rsid w:val="00610E15"/>
    <w:rsid w:val="00612C0B"/>
    <w:rsid w:val="00620CCE"/>
    <w:rsid w:val="00625892"/>
    <w:rsid w:val="00631640"/>
    <w:rsid w:val="00631E9B"/>
    <w:rsid w:val="00642806"/>
    <w:rsid w:val="00644257"/>
    <w:rsid w:val="00647237"/>
    <w:rsid w:val="00650D3A"/>
    <w:rsid w:val="00651151"/>
    <w:rsid w:val="006535CE"/>
    <w:rsid w:val="006547A8"/>
    <w:rsid w:val="006547F2"/>
    <w:rsid w:val="006613D0"/>
    <w:rsid w:val="0066302B"/>
    <w:rsid w:val="00665C37"/>
    <w:rsid w:val="00684172"/>
    <w:rsid w:val="0069677B"/>
    <w:rsid w:val="00696860"/>
    <w:rsid w:val="006A2C17"/>
    <w:rsid w:val="006A64BC"/>
    <w:rsid w:val="006B1074"/>
    <w:rsid w:val="006B1287"/>
    <w:rsid w:val="006B1AF1"/>
    <w:rsid w:val="006B2323"/>
    <w:rsid w:val="006B240E"/>
    <w:rsid w:val="006B6B3F"/>
    <w:rsid w:val="006B6F59"/>
    <w:rsid w:val="006C06C4"/>
    <w:rsid w:val="006C1CA5"/>
    <w:rsid w:val="006C1E44"/>
    <w:rsid w:val="006C1E68"/>
    <w:rsid w:val="006C36C2"/>
    <w:rsid w:val="006C504C"/>
    <w:rsid w:val="006C7610"/>
    <w:rsid w:val="006D2274"/>
    <w:rsid w:val="006E40CE"/>
    <w:rsid w:val="006E49F2"/>
    <w:rsid w:val="006E6DEE"/>
    <w:rsid w:val="006F3702"/>
    <w:rsid w:val="0070381A"/>
    <w:rsid w:val="00704FF7"/>
    <w:rsid w:val="00705280"/>
    <w:rsid w:val="00706ECC"/>
    <w:rsid w:val="007108F0"/>
    <w:rsid w:val="00716206"/>
    <w:rsid w:val="00720D70"/>
    <w:rsid w:val="00721E62"/>
    <w:rsid w:val="00722623"/>
    <w:rsid w:val="0072517D"/>
    <w:rsid w:val="007306D4"/>
    <w:rsid w:val="00733A6B"/>
    <w:rsid w:val="00751C88"/>
    <w:rsid w:val="00752811"/>
    <w:rsid w:val="007574AC"/>
    <w:rsid w:val="00760768"/>
    <w:rsid w:val="007638C3"/>
    <w:rsid w:val="007638EF"/>
    <w:rsid w:val="00765BD1"/>
    <w:rsid w:val="00766E01"/>
    <w:rsid w:val="00770504"/>
    <w:rsid w:val="00772868"/>
    <w:rsid w:val="007751AC"/>
    <w:rsid w:val="00775E76"/>
    <w:rsid w:val="00781DCD"/>
    <w:rsid w:val="00783211"/>
    <w:rsid w:val="00783419"/>
    <w:rsid w:val="00786DDD"/>
    <w:rsid w:val="007916E4"/>
    <w:rsid w:val="007A52E3"/>
    <w:rsid w:val="007A72CD"/>
    <w:rsid w:val="007B0D1B"/>
    <w:rsid w:val="007B10FA"/>
    <w:rsid w:val="007B1F3E"/>
    <w:rsid w:val="007B2D6D"/>
    <w:rsid w:val="007B2D7B"/>
    <w:rsid w:val="007B4C0F"/>
    <w:rsid w:val="007B72AC"/>
    <w:rsid w:val="007B7CD8"/>
    <w:rsid w:val="007C08FD"/>
    <w:rsid w:val="007C3342"/>
    <w:rsid w:val="007C5679"/>
    <w:rsid w:val="007D0152"/>
    <w:rsid w:val="007D6D6C"/>
    <w:rsid w:val="007E0CE7"/>
    <w:rsid w:val="007E2FCE"/>
    <w:rsid w:val="007E505D"/>
    <w:rsid w:val="007F24F5"/>
    <w:rsid w:val="007F3E14"/>
    <w:rsid w:val="007F413D"/>
    <w:rsid w:val="007F6F68"/>
    <w:rsid w:val="00802669"/>
    <w:rsid w:val="0080346F"/>
    <w:rsid w:val="00803DA0"/>
    <w:rsid w:val="00804B7A"/>
    <w:rsid w:val="00806CF4"/>
    <w:rsid w:val="00807A17"/>
    <w:rsid w:val="0081385E"/>
    <w:rsid w:val="00813E94"/>
    <w:rsid w:val="00821BBB"/>
    <w:rsid w:val="00823686"/>
    <w:rsid w:val="00827592"/>
    <w:rsid w:val="008316CE"/>
    <w:rsid w:val="00842AEB"/>
    <w:rsid w:val="00843ECD"/>
    <w:rsid w:val="00844365"/>
    <w:rsid w:val="00850526"/>
    <w:rsid w:val="00851489"/>
    <w:rsid w:val="00851705"/>
    <w:rsid w:val="00852DC5"/>
    <w:rsid w:val="008575AC"/>
    <w:rsid w:val="00857AC6"/>
    <w:rsid w:val="00861A63"/>
    <w:rsid w:val="00862C60"/>
    <w:rsid w:val="00863663"/>
    <w:rsid w:val="008652EE"/>
    <w:rsid w:val="008777C9"/>
    <w:rsid w:val="00881C53"/>
    <w:rsid w:val="00882143"/>
    <w:rsid w:val="0088322D"/>
    <w:rsid w:val="0088340D"/>
    <w:rsid w:val="00884DF2"/>
    <w:rsid w:val="00890E45"/>
    <w:rsid w:val="00894090"/>
    <w:rsid w:val="008955B0"/>
    <w:rsid w:val="008958D3"/>
    <w:rsid w:val="00896390"/>
    <w:rsid w:val="00896FE6"/>
    <w:rsid w:val="00897C0F"/>
    <w:rsid w:val="008A54AC"/>
    <w:rsid w:val="008B13FB"/>
    <w:rsid w:val="008B1DF6"/>
    <w:rsid w:val="008B25EC"/>
    <w:rsid w:val="008B4008"/>
    <w:rsid w:val="008B44BD"/>
    <w:rsid w:val="008B7F41"/>
    <w:rsid w:val="008C00D2"/>
    <w:rsid w:val="008C0A46"/>
    <w:rsid w:val="008D1462"/>
    <w:rsid w:val="008D3FFA"/>
    <w:rsid w:val="008D4E76"/>
    <w:rsid w:val="008E03E2"/>
    <w:rsid w:val="008F1180"/>
    <w:rsid w:val="008F443F"/>
    <w:rsid w:val="008F5D96"/>
    <w:rsid w:val="0090375A"/>
    <w:rsid w:val="00912329"/>
    <w:rsid w:val="00913D80"/>
    <w:rsid w:val="00914EFF"/>
    <w:rsid w:val="00914F86"/>
    <w:rsid w:val="00921E3B"/>
    <w:rsid w:val="0092412E"/>
    <w:rsid w:val="00927A87"/>
    <w:rsid w:val="00931558"/>
    <w:rsid w:val="00932972"/>
    <w:rsid w:val="0093533C"/>
    <w:rsid w:val="009358BD"/>
    <w:rsid w:val="00940C75"/>
    <w:rsid w:val="00942276"/>
    <w:rsid w:val="009441F0"/>
    <w:rsid w:val="009464C2"/>
    <w:rsid w:val="009515E8"/>
    <w:rsid w:val="00955B87"/>
    <w:rsid w:val="00956B9E"/>
    <w:rsid w:val="00956EDF"/>
    <w:rsid w:val="00957A92"/>
    <w:rsid w:val="009600CF"/>
    <w:rsid w:val="00965CCA"/>
    <w:rsid w:val="00972C0A"/>
    <w:rsid w:val="00977C22"/>
    <w:rsid w:val="009822F2"/>
    <w:rsid w:val="00987968"/>
    <w:rsid w:val="009932FF"/>
    <w:rsid w:val="00993BC4"/>
    <w:rsid w:val="009A043E"/>
    <w:rsid w:val="009A325F"/>
    <w:rsid w:val="009A4A11"/>
    <w:rsid w:val="009A5364"/>
    <w:rsid w:val="009A5F50"/>
    <w:rsid w:val="009B0AA6"/>
    <w:rsid w:val="009B12CB"/>
    <w:rsid w:val="009B4509"/>
    <w:rsid w:val="009C3DB3"/>
    <w:rsid w:val="009C4598"/>
    <w:rsid w:val="009D2DF9"/>
    <w:rsid w:val="009D7A0C"/>
    <w:rsid w:val="009E20B9"/>
    <w:rsid w:val="009E2D96"/>
    <w:rsid w:val="009E7EE4"/>
    <w:rsid w:val="009F043C"/>
    <w:rsid w:val="009F0C78"/>
    <w:rsid w:val="009F62B6"/>
    <w:rsid w:val="00A00FE5"/>
    <w:rsid w:val="00A01174"/>
    <w:rsid w:val="00A022C6"/>
    <w:rsid w:val="00A068F6"/>
    <w:rsid w:val="00A0785F"/>
    <w:rsid w:val="00A13A88"/>
    <w:rsid w:val="00A14647"/>
    <w:rsid w:val="00A2011D"/>
    <w:rsid w:val="00A251E2"/>
    <w:rsid w:val="00A2604F"/>
    <w:rsid w:val="00A263D6"/>
    <w:rsid w:val="00A27809"/>
    <w:rsid w:val="00A31515"/>
    <w:rsid w:val="00A32EB0"/>
    <w:rsid w:val="00A33AF2"/>
    <w:rsid w:val="00A344BE"/>
    <w:rsid w:val="00A42ACF"/>
    <w:rsid w:val="00A45145"/>
    <w:rsid w:val="00A4594F"/>
    <w:rsid w:val="00A47831"/>
    <w:rsid w:val="00A54893"/>
    <w:rsid w:val="00A550DC"/>
    <w:rsid w:val="00A56B28"/>
    <w:rsid w:val="00A57CDB"/>
    <w:rsid w:val="00A66284"/>
    <w:rsid w:val="00A76596"/>
    <w:rsid w:val="00A81DD5"/>
    <w:rsid w:val="00A831A5"/>
    <w:rsid w:val="00A90F43"/>
    <w:rsid w:val="00A91C5A"/>
    <w:rsid w:val="00A92C1D"/>
    <w:rsid w:val="00A94590"/>
    <w:rsid w:val="00AA2455"/>
    <w:rsid w:val="00AA5B43"/>
    <w:rsid w:val="00AB0AB8"/>
    <w:rsid w:val="00AB12A4"/>
    <w:rsid w:val="00AB2DD3"/>
    <w:rsid w:val="00AB4DBB"/>
    <w:rsid w:val="00AB5346"/>
    <w:rsid w:val="00AD0BD4"/>
    <w:rsid w:val="00AD2C57"/>
    <w:rsid w:val="00AD54E5"/>
    <w:rsid w:val="00AD6B91"/>
    <w:rsid w:val="00AD7F9C"/>
    <w:rsid w:val="00AE68C7"/>
    <w:rsid w:val="00AF0FEB"/>
    <w:rsid w:val="00AF75F3"/>
    <w:rsid w:val="00AF7A7F"/>
    <w:rsid w:val="00B039FF"/>
    <w:rsid w:val="00B0452A"/>
    <w:rsid w:val="00B058C6"/>
    <w:rsid w:val="00B069E4"/>
    <w:rsid w:val="00B246DF"/>
    <w:rsid w:val="00B27851"/>
    <w:rsid w:val="00B31F32"/>
    <w:rsid w:val="00B358B7"/>
    <w:rsid w:val="00B42816"/>
    <w:rsid w:val="00B50BA6"/>
    <w:rsid w:val="00B52713"/>
    <w:rsid w:val="00B52B50"/>
    <w:rsid w:val="00B56B12"/>
    <w:rsid w:val="00B57853"/>
    <w:rsid w:val="00B6573F"/>
    <w:rsid w:val="00B65B2D"/>
    <w:rsid w:val="00B7009D"/>
    <w:rsid w:val="00B705FC"/>
    <w:rsid w:val="00B76473"/>
    <w:rsid w:val="00B77183"/>
    <w:rsid w:val="00B775F1"/>
    <w:rsid w:val="00B77BA3"/>
    <w:rsid w:val="00B816C5"/>
    <w:rsid w:val="00B847B6"/>
    <w:rsid w:val="00B857EC"/>
    <w:rsid w:val="00B95808"/>
    <w:rsid w:val="00B97512"/>
    <w:rsid w:val="00BA074B"/>
    <w:rsid w:val="00BA2C3A"/>
    <w:rsid w:val="00BA5378"/>
    <w:rsid w:val="00BA5E2E"/>
    <w:rsid w:val="00BA61D5"/>
    <w:rsid w:val="00BA65F4"/>
    <w:rsid w:val="00BA7AF3"/>
    <w:rsid w:val="00BB3DC6"/>
    <w:rsid w:val="00BB6F1D"/>
    <w:rsid w:val="00BD4D40"/>
    <w:rsid w:val="00BD6264"/>
    <w:rsid w:val="00BD7C6A"/>
    <w:rsid w:val="00BE0282"/>
    <w:rsid w:val="00BE4160"/>
    <w:rsid w:val="00BE5288"/>
    <w:rsid w:val="00BE5C7F"/>
    <w:rsid w:val="00BF53BF"/>
    <w:rsid w:val="00BF5940"/>
    <w:rsid w:val="00C01110"/>
    <w:rsid w:val="00C0178B"/>
    <w:rsid w:val="00C12E21"/>
    <w:rsid w:val="00C15102"/>
    <w:rsid w:val="00C15457"/>
    <w:rsid w:val="00C15D6D"/>
    <w:rsid w:val="00C17B81"/>
    <w:rsid w:val="00C25670"/>
    <w:rsid w:val="00C25FCB"/>
    <w:rsid w:val="00C30A40"/>
    <w:rsid w:val="00C315A7"/>
    <w:rsid w:val="00C31C46"/>
    <w:rsid w:val="00C3778D"/>
    <w:rsid w:val="00C4046F"/>
    <w:rsid w:val="00C41E8F"/>
    <w:rsid w:val="00C4509A"/>
    <w:rsid w:val="00C50767"/>
    <w:rsid w:val="00C536F6"/>
    <w:rsid w:val="00C56F58"/>
    <w:rsid w:val="00C6707D"/>
    <w:rsid w:val="00C670F8"/>
    <w:rsid w:val="00C67FC1"/>
    <w:rsid w:val="00C72883"/>
    <w:rsid w:val="00C77AAE"/>
    <w:rsid w:val="00C83DCB"/>
    <w:rsid w:val="00C869FC"/>
    <w:rsid w:val="00C92783"/>
    <w:rsid w:val="00C96D3E"/>
    <w:rsid w:val="00CA1AA9"/>
    <w:rsid w:val="00CA4A64"/>
    <w:rsid w:val="00CB2157"/>
    <w:rsid w:val="00CB49CD"/>
    <w:rsid w:val="00CB5DD8"/>
    <w:rsid w:val="00CB60FC"/>
    <w:rsid w:val="00CB6520"/>
    <w:rsid w:val="00CB7D10"/>
    <w:rsid w:val="00CC4B1F"/>
    <w:rsid w:val="00CD7F29"/>
    <w:rsid w:val="00CE08C9"/>
    <w:rsid w:val="00CE4CD9"/>
    <w:rsid w:val="00D0046D"/>
    <w:rsid w:val="00D03B72"/>
    <w:rsid w:val="00D04735"/>
    <w:rsid w:val="00D15639"/>
    <w:rsid w:val="00D178F7"/>
    <w:rsid w:val="00D17EA1"/>
    <w:rsid w:val="00D2036D"/>
    <w:rsid w:val="00D24FE4"/>
    <w:rsid w:val="00D251C4"/>
    <w:rsid w:val="00D26881"/>
    <w:rsid w:val="00D26EB8"/>
    <w:rsid w:val="00D32FA5"/>
    <w:rsid w:val="00D3351E"/>
    <w:rsid w:val="00D34C9E"/>
    <w:rsid w:val="00D356E6"/>
    <w:rsid w:val="00D40FAF"/>
    <w:rsid w:val="00D51853"/>
    <w:rsid w:val="00D535D5"/>
    <w:rsid w:val="00D53CEC"/>
    <w:rsid w:val="00D5712E"/>
    <w:rsid w:val="00D602F3"/>
    <w:rsid w:val="00D63995"/>
    <w:rsid w:val="00D665A9"/>
    <w:rsid w:val="00D668F8"/>
    <w:rsid w:val="00D67069"/>
    <w:rsid w:val="00D715C4"/>
    <w:rsid w:val="00D74154"/>
    <w:rsid w:val="00D7511B"/>
    <w:rsid w:val="00D768DC"/>
    <w:rsid w:val="00D82E2E"/>
    <w:rsid w:val="00D83F78"/>
    <w:rsid w:val="00D87373"/>
    <w:rsid w:val="00D9134F"/>
    <w:rsid w:val="00D9799E"/>
    <w:rsid w:val="00D97AA9"/>
    <w:rsid w:val="00DA425E"/>
    <w:rsid w:val="00DA4837"/>
    <w:rsid w:val="00DC348E"/>
    <w:rsid w:val="00DC36C3"/>
    <w:rsid w:val="00DD20F9"/>
    <w:rsid w:val="00DD3B44"/>
    <w:rsid w:val="00DD6ED1"/>
    <w:rsid w:val="00DE2375"/>
    <w:rsid w:val="00DE3931"/>
    <w:rsid w:val="00DE3B26"/>
    <w:rsid w:val="00DF0307"/>
    <w:rsid w:val="00E01851"/>
    <w:rsid w:val="00E07B9C"/>
    <w:rsid w:val="00E15137"/>
    <w:rsid w:val="00E2001A"/>
    <w:rsid w:val="00E22983"/>
    <w:rsid w:val="00E26E31"/>
    <w:rsid w:val="00E30143"/>
    <w:rsid w:val="00E332A2"/>
    <w:rsid w:val="00E42A7F"/>
    <w:rsid w:val="00E44B67"/>
    <w:rsid w:val="00E468A7"/>
    <w:rsid w:val="00E5380E"/>
    <w:rsid w:val="00E544D3"/>
    <w:rsid w:val="00E56085"/>
    <w:rsid w:val="00E56D29"/>
    <w:rsid w:val="00E61FD9"/>
    <w:rsid w:val="00E662E0"/>
    <w:rsid w:val="00E765CF"/>
    <w:rsid w:val="00E77124"/>
    <w:rsid w:val="00E824AF"/>
    <w:rsid w:val="00E82918"/>
    <w:rsid w:val="00E83249"/>
    <w:rsid w:val="00E8791A"/>
    <w:rsid w:val="00E9734F"/>
    <w:rsid w:val="00EA374E"/>
    <w:rsid w:val="00EB72AC"/>
    <w:rsid w:val="00EC0EE5"/>
    <w:rsid w:val="00EC68A5"/>
    <w:rsid w:val="00ED3FF7"/>
    <w:rsid w:val="00ED6CCD"/>
    <w:rsid w:val="00ED77F4"/>
    <w:rsid w:val="00EE1080"/>
    <w:rsid w:val="00EE1647"/>
    <w:rsid w:val="00EE479D"/>
    <w:rsid w:val="00EE4BB0"/>
    <w:rsid w:val="00EE721F"/>
    <w:rsid w:val="00EF0426"/>
    <w:rsid w:val="00EF07C7"/>
    <w:rsid w:val="00EF1FDE"/>
    <w:rsid w:val="00EF368F"/>
    <w:rsid w:val="00EF671E"/>
    <w:rsid w:val="00EF699E"/>
    <w:rsid w:val="00F0025B"/>
    <w:rsid w:val="00F01A1F"/>
    <w:rsid w:val="00F02BAC"/>
    <w:rsid w:val="00F05668"/>
    <w:rsid w:val="00F115D3"/>
    <w:rsid w:val="00F12AD2"/>
    <w:rsid w:val="00F135A7"/>
    <w:rsid w:val="00F20B0E"/>
    <w:rsid w:val="00F21BAC"/>
    <w:rsid w:val="00F25306"/>
    <w:rsid w:val="00F26F15"/>
    <w:rsid w:val="00F27325"/>
    <w:rsid w:val="00F31BB1"/>
    <w:rsid w:val="00F40356"/>
    <w:rsid w:val="00F40FC0"/>
    <w:rsid w:val="00F42E20"/>
    <w:rsid w:val="00F46D9F"/>
    <w:rsid w:val="00F473BE"/>
    <w:rsid w:val="00F626AB"/>
    <w:rsid w:val="00F64E34"/>
    <w:rsid w:val="00F6554E"/>
    <w:rsid w:val="00F726DF"/>
    <w:rsid w:val="00F75F26"/>
    <w:rsid w:val="00F82D1C"/>
    <w:rsid w:val="00F846A3"/>
    <w:rsid w:val="00F901FA"/>
    <w:rsid w:val="00F909DC"/>
    <w:rsid w:val="00F93061"/>
    <w:rsid w:val="00FA38E4"/>
    <w:rsid w:val="00FA6504"/>
    <w:rsid w:val="00FB0C48"/>
    <w:rsid w:val="00FB1E73"/>
    <w:rsid w:val="00FB2082"/>
    <w:rsid w:val="00FB43F8"/>
    <w:rsid w:val="00FC03F3"/>
    <w:rsid w:val="00FC1B2D"/>
    <w:rsid w:val="00FC392C"/>
    <w:rsid w:val="00FC7BE6"/>
    <w:rsid w:val="00FD16B1"/>
    <w:rsid w:val="00FD2AF9"/>
    <w:rsid w:val="00FD7B70"/>
    <w:rsid w:val="00FE33A1"/>
    <w:rsid w:val="00FF31E1"/>
    <w:rsid w:val="00FF669E"/>
    <w:rsid w:val="00FF6CE6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98D"/>
    <w:rPr>
      <w:rFonts w:ascii="Calibri" w:hAnsi="Calibri" w:cs="Tunga"/>
      <w:bCs/>
      <w:sz w:val="24"/>
      <w:szCs w:val="24"/>
      <w:lang w:val="en-US"/>
    </w:rPr>
  </w:style>
  <w:style w:type="paragraph" w:styleId="Heading2">
    <w:name w:val="heading 2"/>
    <w:basedOn w:val="Normal"/>
    <w:qFormat/>
    <w:rsid w:val="0035258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sz w:val="36"/>
      <w:szCs w:val="36"/>
      <w:lang w:val="lt-LT"/>
    </w:rPr>
  </w:style>
  <w:style w:type="paragraph" w:styleId="Heading3">
    <w:name w:val="heading 3"/>
    <w:basedOn w:val="Normal"/>
    <w:next w:val="Normal"/>
    <w:link w:val="Heading3Char"/>
    <w:qFormat/>
    <w:rsid w:val="005F616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2604F"/>
    <w:rPr>
      <w:i/>
      <w:iCs/>
    </w:rPr>
  </w:style>
  <w:style w:type="paragraph" w:styleId="NormalWeb">
    <w:name w:val="Normal (Web)"/>
    <w:basedOn w:val="Normal"/>
    <w:rsid w:val="00A2604F"/>
    <w:pPr>
      <w:spacing w:before="206" w:after="343"/>
    </w:pPr>
    <w:rPr>
      <w:rFonts w:ascii="Times New Roman" w:hAnsi="Times New Roman" w:cs="Times New Roman"/>
      <w:bCs w:val="0"/>
      <w:lang w:val="lt-LT"/>
    </w:rPr>
  </w:style>
  <w:style w:type="paragraph" w:styleId="Footer">
    <w:name w:val="footer"/>
    <w:basedOn w:val="Normal"/>
    <w:rsid w:val="00CA1AA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A1AA9"/>
  </w:style>
  <w:style w:type="paragraph" w:styleId="BalloonText">
    <w:name w:val="Balloon Text"/>
    <w:basedOn w:val="Normal"/>
    <w:semiHidden/>
    <w:rsid w:val="00FD16B1"/>
    <w:rPr>
      <w:rFonts w:ascii="Tahoma" w:hAnsi="Tahoma" w:cs="Tahoma"/>
      <w:sz w:val="16"/>
      <w:szCs w:val="16"/>
    </w:rPr>
  </w:style>
  <w:style w:type="character" w:styleId="Hyperlink">
    <w:name w:val="Hyperlink"/>
    <w:rsid w:val="00B069E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F6160"/>
    <w:rPr>
      <w:rFonts w:ascii="Cambria" w:eastAsia="Times New Roman" w:hAnsi="Cambria" w:cs="Times New Roman"/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87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0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08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71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43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52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30502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2402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51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6351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0194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8772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81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50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91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8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9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14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9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808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108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3763</Words>
  <Characters>2145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Plus</vt:lpstr>
    </vt:vector>
  </TitlesOfParts>
  <Company>Nida Burneikaite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Plus</dc:title>
  <dc:creator>NidaBurneikaite</dc:creator>
  <cp:lastModifiedBy>Marija</cp:lastModifiedBy>
  <cp:revision>3</cp:revision>
  <cp:lastPrinted>2013-04-25T06:50:00Z</cp:lastPrinted>
  <dcterms:created xsi:type="dcterms:W3CDTF">2016-04-01T09:20:00Z</dcterms:created>
  <dcterms:modified xsi:type="dcterms:W3CDTF">2016-04-01T09:27:00Z</dcterms:modified>
</cp:coreProperties>
</file>